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65D5" w14:textId="4C30B17E" w:rsidR="001810EF" w:rsidRPr="001810EF" w:rsidRDefault="001810EF" w:rsidP="001810EF">
      <w:pPr>
        <w:spacing w:before="240" w:after="240"/>
        <w:ind w:leftChars="0" w:left="0" w:firstLineChars="0" w:firstLine="0"/>
        <w:rPr>
          <w:rFonts w:ascii="Arial" w:hAnsi="Arial" w:cs="Arial"/>
          <w:b/>
          <w:bCs/>
          <w:sz w:val="28"/>
          <w:szCs w:val="28"/>
        </w:rPr>
      </w:pPr>
      <w:r w:rsidRPr="001810EF">
        <w:rPr>
          <w:rFonts w:ascii="Arial" w:hAnsi="Arial" w:cs="Arial"/>
          <w:b/>
          <w:bCs/>
          <w:sz w:val="28"/>
          <w:szCs w:val="28"/>
        </w:rPr>
        <w:t>Davide contro Golia</w:t>
      </w:r>
      <w:r w:rsidR="003E2F5C">
        <w:rPr>
          <w:rFonts w:ascii="Arial" w:hAnsi="Arial" w:cs="Arial"/>
          <w:b/>
          <w:bCs/>
          <w:sz w:val="28"/>
          <w:szCs w:val="28"/>
        </w:rPr>
        <w:t>:</w:t>
      </w:r>
      <w:r w:rsidRPr="001810EF">
        <w:rPr>
          <w:rFonts w:ascii="Arial" w:hAnsi="Arial" w:cs="Arial"/>
          <w:b/>
          <w:bCs/>
          <w:sz w:val="28"/>
          <w:szCs w:val="28"/>
        </w:rPr>
        <w:t xml:space="preserve"> il vantaggio del focus, della personalizzazione e della stretta collaborazione tra umani e IA</w:t>
      </w:r>
      <w:r>
        <w:rPr>
          <w:rFonts w:ascii="Arial" w:hAnsi="Arial" w:cs="Arial"/>
          <w:b/>
          <w:bCs/>
          <w:sz w:val="28"/>
          <w:szCs w:val="28"/>
        </w:rPr>
        <w:br/>
      </w:r>
    </w:p>
    <w:p w14:paraId="6BAAFD2F" w14:textId="1B7751CD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 xml:space="preserve">Nel campo dell'IA, come in molti altri, è facile pensare che “più grande” significhi “più potente in termini di prestazione ed accuratezza”: modelli enormi, maggiore disponibilità di </w:t>
      </w:r>
      <w:r>
        <w:rPr>
          <w:rFonts w:ascii="Arial" w:eastAsia="Arial" w:hAnsi="Arial" w:cs="Arial"/>
          <w:sz w:val="22"/>
          <w:szCs w:val="22"/>
        </w:rPr>
        <w:t>hardware</w:t>
      </w:r>
      <w:r w:rsidRPr="001810EF">
        <w:rPr>
          <w:rFonts w:ascii="Arial" w:eastAsia="Arial" w:hAnsi="Arial" w:cs="Arial"/>
          <w:sz w:val="22"/>
          <w:szCs w:val="22"/>
        </w:rPr>
        <w:t xml:space="preserve">, budget altissimi, </w:t>
      </w:r>
      <w:proofErr w:type="gramStart"/>
      <w:r w:rsidRPr="001810EF">
        <w:rPr>
          <w:rFonts w:ascii="Arial" w:eastAsia="Arial" w:hAnsi="Arial" w:cs="Arial"/>
          <w:sz w:val="22"/>
          <w:szCs w:val="22"/>
        </w:rPr>
        <w:t>team infiniti</w:t>
      </w:r>
      <w:proofErr w:type="gramEnd"/>
      <w:r w:rsidRPr="001810EF">
        <w:rPr>
          <w:rFonts w:ascii="Arial" w:eastAsia="Arial" w:hAnsi="Arial" w:cs="Arial"/>
          <w:sz w:val="22"/>
          <w:szCs w:val="22"/>
        </w:rPr>
        <w:t>. La dimensione aziendale però, non è sufficiente a generare fiducia, da sola non basta a risolvere i problemi concreti e a conquistare la fiducia dei clienti. Ciò che conta davvero è la capacità di focalizzarsi sull’impatto che l’IA ha sull’ esperienza dei clienti finali e dei dipendenti.</w:t>
      </w:r>
    </w:p>
    <w:p w14:paraId="7330A35E" w14:textId="7AA27DDA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>Nel caso dell’IA calata in un contesto di contact center, la forza sta nella capacità di risolvere i problemi rilevanti per clienti, mettendo le persone, l'etica e la collaborazione al centro. Quindi, concretamente, di cosa hanno bisogno aziende e organizzazioni che vogliono aumentare l’efficienza del proprio contact center puntando all’eccellenza?</w:t>
      </w:r>
    </w:p>
    <w:p w14:paraId="2BF833CD" w14:textId="719D4446" w:rsidR="001810EF" w:rsidRPr="001810EF" w:rsidRDefault="001810EF" w:rsidP="001810EF">
      <w:pPr>
        <w:pStyle w:val="ListParagraph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>Di soluzioni di intelligenza artificiale personalizzate in base al contesto locale e progettate per rispondere alle reali esigenze delle aziende, in contrapposizione alle piattaforme standardizzate general-</w:t>
      </w:r>
      <w:proofErr w:type="spellStart"/>
      <w:r w:rsidRPr="001810EF">
        <w:rPr>
          <w:rFonts w:ascii="Arial" w:eastAsia="Arial" w:hAnsi="Arial" w:cs="Arial"/>
          <w:sz w:val="22"/>
          <w:szCs w:val="22"/>
        </w:rPr>
        <w:t>purpose</w:t>
      </w:r>
      <w:proofErr w:type="spellEnd"/>
    </w:p>
    <w:p w14:paraId="6BE81377" w14:textId="2141BA85" w:rsidR="001810EF" w:rsidRPr="001810EF" w:rsidRDefault="001810EF" w:rsidP="001810EF">
      <w:pPr>
        <w:pStyle w:val="ListParagraph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>Di modelli di IA addestrati per settori altamente regolamentati e ad alto impatto come quello bancario, delle utility e dei servizi pubblici, dove accuratezza e comprensione del contesto sono imprescindibili</w:t>
      </w:r>
    </w:p>
    <w:p w14:paraId="413FADD2" w14:textId="347D2B44" w:rsidR="001810EF" w:rsidRPr="001810EF" w:rsidRDefault="001810EF" w:rsidP="001810EF">
      <w:pPr>
        <w:pStyle w:val="ListParagraph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 xml:space="preserve">Di modelli di IA adattati al contesto specifico del cliente, perché ogni cliente è diverso da un altro, anche se dello stesso settore </w:t>
      </w:r>
    </w:p>
    <w:p w14:paraId="612BCA58" w14:textId="568401B1" w:rsidR="001810EF" w:rsidRPr="001810EF" w:rsidRDefault="001810EF" w:rsidP="001810EF">
      <w:pPr>
        <w:pStyle w:val="ListParagraph"/>
        <w:numPr>
          <w:ilvl w:val="0"/>
          <w:numId w:val="5"/>
        </w:numPr>
        <w:spacing w:before="240" w:after="240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>Del riconoscimento vocale ottimizzato per le diverse particolarità linguistiche o per i diversi dialetti, perché le conversazioni reali non parlano una lingua “da manuale”</w:t>
      </w:r>
    </w:p>
    <w:p w14:paraId="2B09C15E" w14:textId="069E0216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>Il risultato è la creazione di sistemi e soluzioni su misura, affidabili e realmente utili attraverso un approccio collaborativo.</w:t>
      </w:r>
    </w:p>
    <w:p w14:paraId="6D0340F7" w14:textId="64EEB486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1810EF">
        <w:rPr>
          <w:rFonts w:ascii="Arial" w:eastAsia="Arial" w:hAnsi="Arial" w:cs="Arial"/>
          <w:b/>
          <w:bCs/>
          <w:sz w:val="22"/>
          <w:szCs w:val="22"/>
        </w:rPr>
        <w:t>Il vantaggio dell'IA collaborativa</w:t>
      </w:r>
    </w:p>
    <w:p w14:paraId="22F1E3BC" w14:textId="076AEA3C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810EF">
        <w:rPr>
          <w:rFonts w:ascii="Arial" w:eastAsia="Arial" w:hAnsi="Arial" w:cs="Arial"/>
          <w:sz w:val="22"/>
          <w:szCs w:val="22"/>
        </w:rPr>
        <w:t>Spitch</w:t>
      </w:r>
      <w:proofErr w:type="spellEnd"/>
      <w:r w:rsidRPr="001810EF">
        <w:rPr>
          <w:rFonts w:ascii="Arial" w:eastAsia="Arial" w:hAnsi="Arial" w:cs="Arial"/>
          <w:sz w:val="22"/>
          <w:szCs w:val="22"/>
        </w:rPr>
        <w:t xml:space="preserve"> definisce l’Intelligenza Artificiale Collaborativa come un approccio in cui esseri umani e IA lavorano fianco a fianco. L'IA offre velocità e scalabilità, mentre le persone danno il proprio contributo attraverso l’empatia, la capacità di sovrintendere e quella di giudizio. Questo equilibrio riduce i pregiudizi, aumenta la trasparenza e favorisce la fiducia sia all'interno dell'organizzazione che nel rapporto con i clienti.</w:t>
      </w:r>
    </w:p>
    <w:p w14:paraId="6CB68F0E" w14:textId="732E48A2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lastRenderedPageBreak/>
        <w:t>È così che l'automazione diventa intelligenza aumentata, potenziando le capacità umane piuttosto che sostituirle. È anche così che l’IA rimane ancorata alla realtà, conforme alle normative e pienamente allineata agli obiettivi aziendali.</w:t>
      </w:r>
    </w:p>
    <w:p w14:paraId="7EB80122" w14:textId="2F2832A9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1810EF">
        <w:rPr>
          <w:rFonts w:ascii="Arial" w:eastAsia="Arial" w:hAnsi="Arial" w:cs="Arial"/>
          <w:b/>
          <w:bCs/>
          <w:sz w:val="22"/>
          <w:szCs w:val="22"/>
        </w:rPr>
        <w:t>Etica ed engagement come vantaggi competitivi</w:t>
      </w:r>
    </w:p>
    <w:p w14:paraId="74106B23" w14:textId="77777777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 xml:space="preserve">L'etica non è né una policy né un documento informativo. È cultura. </w:t>
      </w:r>
    </w:p>
    <w:p w14:paraId="384130A4" w14:textId="11F19387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>Operando secondo principi di responsabilità condivisa e collaborazione aperta consente di sviluppare tecnologie improntate alla responsabilità e dotate di sistemi di controllo integrati, affidabili e trasparenti.</w:t>
      </w:r>
    </w:p>
    <w:p w14:paraId="1EC1E33B" w14:textId="3B2B8358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>L’</w:t>
      </w:r>
      <w:proofErr w:type="spellStart"/>
      <w:r w:rsidRPr="001810EF">
        <w:rPr>
          <w:rFonts w:ascii="Arial" w:eastAsia="Arial" w:hAnsi="Arial" w:cs="Arial"/>
          <w:sz w:val="22"/>
          <w:szCs w:val="22"/>
        </w:rPr>
        <w:t>employee</w:t>
      </w:r>
      <w:proofErr w:type="spellEnd"/>
      <w:r w:rsidRPr="001810EF">
        <w:rPr>
          <w:rFonts w:ascii="Arial" w:eastAsia="Arial" w:hAnsi="Arial" w:cs="Arial"/>
          <w:sz w:val="22"/>
          <w:szCs w:val="22"/>
        </w:rPr>
        <w:t xml:space="preserve"> engagement invece genera innovazione, qualità e fiducia. Dipendenti più motivati migliorano la qualità del servizio e creano relazioni più profonde con i clienti. Questa energia umana si moltiplica e crea un circolo positivo dove dipendenti maggiormente coinvolti contribuiscono attivamente all’aumento della customer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810EF">
        <w:rPr>
          <w:rFonts w:ascii="Arial" w:eastAsia="Arial" w:hAnsi="Arial" w:cs="Arial"/>
          <w:sz w:val="22"/>
          <w:szCs w:val="22"/>
        </w:rPr>
        <w:t>experience</w:t>
      </w:r>
      <w:proofErr w:type="spellEnd"/>
      <w:r w:rsidRPr="001810EF">
        <w:rPr>
          <w:rFonts w:ascii="Arial" w:eastAsia="Arial" w:hAnsi="Arial" w:cs="Arial"/>
          <w:sz w:val="22"/>
          <w:szCs w:val="22"/>
        </w:rPr>
        <w:t xml:space="preserve">. </w:t>
      </w:r>
    </w:p>
    <w:p w14:paraId="4E146503" w14:textId="612F4E90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>In un mercato in cui la fiducia è la valuta più preziosa, l'etica e la soddisfazione dei dipendenti non sono opzionali, ma veri e propri vantaggi strategici.</w:t>
      </w:r>
    </w:p>
    <w:p w14:paraId="20967CFD" w14:textId="323E1592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1810EF">
        <w:rPr>
          <w:rFonts w:ascii="Arial" w:eastAsia="Arial" w:hAnsi="Arial" w:cs="Arial"/>
          <w:b/>
          <w:bCs/>
          <w:sz w:val="22"/>
          <w:szCs w:val="22"/>
        </w:rPr>
        <w:t>Evolvere passo dopo passo</w:t>
      </w:r>
    </w:p>
    <w:p w14:paraId="34C7BDE5" w14:textId="23F8C3C0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 xml:space="preserve">L'adozione dell'IA dovrebbe essere consapevole e graduale. Iniziare in piccolo, dimostrare il valore, reinvestire per crescere in modo sicuro e sostenibile. Questo metodo consente di individuare il miglior approccio nell’utilizzo dell’IA, di apportare modifiche durante il percorso e guidare l’innovazione di pari passo con l’utilizzo della stessa. Gli utenti dell’IA avranno tempo di adattarsi al cambiamento e saranno loro stessi a guidare il secondo passo. </w:t>
      </w:r>
    </w:p>
    <w:p w14:paraId="647399A6" w14:textId="01C00AD1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>Un approccio graduale consente di ridurre i rischi, accelerare l'apprendimento e consolidare risultati sostenibili nel tempo. È anche il modo migliore per evitare di implementare la tecnologia fine a sé stessa che poi non verrà utilizzata.</w:t>
      </w:r>
    </w:p>
    <w:p w14:paraId="4067A0D6" w14:textId="7B722563" w:rsidR="001810EF" w:rsidRPr="001810EF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>Perché non serve essere più grandi, ma è fondamentale essere focalizzati su ciò che conta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Pr="001810EF">
        <w:rPr>
          <w:rFonts w:ascii="Arial" w:eastAsia="Arial" w:hAnsi="Arial" w:cs="Arial"/>
          <w:sz w:val="22"/>
          <w:szCs w:val="22"/>
        </w:rPr>
        <w:t>In un mercato dominato da grandi player, la specializzazione e il focus sul dipendente e il cliente finale offr</w:t>
      </w:r>
      <w:r>
        <w:rPr>
          <w:rFonts w:ascii="Arial" w:eastAsia="Arial" w:hAnsi="Arial" w:cs="Arial"/>
          <w:sz w:val="22"/>
          <w:szCs w:val="22"/>
        </w:rPr>
        <w:t>e</w:t>
      </w:r>
      <w:r w:rsidRPr="001810EF">
        <w:rPr>
          <w:rFonts w:ascii="Arial" w:eastAsia="Arial" w:hAnsi="Arial" w:cs="Arial"/>
          <w:sz w:val="22"/>
          <w:szCs w:val="22"/>
        </w:rPr>
        <w:t xml:space="preserve"> un netto vantaggio competitivo:</w:t>
      </w:r>
    </w:p>
    <w:p w14:paraId="563844E8" w14:textId="77777777" w:rsidR="001810EF" w:rsidRPr="001810EF" w:rsidRDefault="001810EF" w:rsidP="001810EF">
      <w:pPr>
        <w:pStyle w:val="ListParagraph"/>
        <w:numPr>
          <w:ilvl w:val="0"/>
          <w:numId w:val="6"/>
        </w:numPr>
        <w:spacing w:before="240" w:after="240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>Approccio customer-</w:t>
      </w:r>
      <w:proofErr w:type="spellStart"/>
      <w:r w:rsidRPr="001810EF">
        <w:rPr>
          <w:rFonts w:ascii="Arial" w:eastAsia="Arial" w:hAnsi="Arial" w:cs="Arial"/>
          <w:sz w:val="22"/>
          <w:szCs w:val="22"/>
        </w:rPr>
        <w:t>centric</w:t>
      </w:r>
      <w:proofErr w:type="spellEnd"/>
      <w:r w:rsidRPr="001810EF">
        <w:rPr>
          <w:rFonts w:ascii="Arial" w:eastAsia="Arial" w:hAnsi="Arial" w:cs="Arial"/>
          <w:sz w:val="22"/>
          <w:szCs w:val="22"/>
        </w:rPr>
        <w:t>: offerta di soluzioni personalizzate sulle reali esigenze dei clienti, che vanno oltre le proposte off-the-</w:t>
      </w:r>
      <w:proofErr w:type="spellStart"/>
      <w:r w:rsidRPr="001810EF">
        <w:rPr>
          <w:rFonts w:ascii="Arial" w:eastAsia="Arial" w:hAnsi="Arial" w:cs="Arial"/>
          <w:sz w:val="22"/>
          <w:szCs w:val="22"/>
        </w:rPr>
        <w:t>shelf</w:t>
      </w:r>
      <w:proofErr w:type="spellEnd"/>
      <w:r w:rsidRPr="001810EF">
        <w:rPr>
          <w:rFonts w:ascii="Arial" w:eastAsia="Arial" w:hAnsi="Arial" w:cs="Arial"/>
          <w:sz w:val="22"/>
          <w:szCs w:val="22"/>
        </w:rPr>
        <w:t xml:space="preserve"> dei grandi provider</w:t>
      </w:r>
    </w:p>
    <w:p w14:paraId="70F0B058" w14:textId="5BE75F1A" w:rsidR="001810EF" w:rsidRPr="001810EF" w:rsidRDefault="001810EF" w:rsidP="001810EF">
      <w:pPr>
        <w:pStyle w:val="ListParagraph"/>
        <w:numPr>
          <w:ilvl w:val="0"/>
          <w:numId w:val="6"/>
        </w:numPr>
        <w:spacing w:before="240" w:after="240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>Agilità e reattività: team dedicati e specializzati, sufficientemente agili e capaci di disegnare soluzioni flessibili in linea con le esigenze in continua evoluzione dei clienti</w:t>
      </w:r>
    </w:p>
    <w:p w14:paraId="5CAA0532" w14:textId="0607F75E" w:rsidR="001810EF" w:rsidRPr="001810EF" w:rsidRDefault="001810EF" w:rsidP="001810EF">
      <w:pPr>
        <w:pStyle w:val="ListParagraph"/>
        <w:numPr>
          <w:ilvl w:val="0"/>
          <w:numId w:val="6"/>
        </w:numPr>
        <w:spacing w:before="240" w:after="240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lastRenderedPageBreak/>
        <w:t>Etica by design: trasparenza, responsabilità e solide misure di sicurezza, costruiscono fiducia duratura tra aziende e clienti</w:t>
      </w:r>
    </w:p>
    <w:p w14:paraId="0196384B" w14:textId="084EE3BB" w:rsidR="001810EF" w:rsidRPr="001810EF" w:rsidRDefault="001810EF" w:rsidP="001810EF">
      <w:pPr>
        <w:pStyle w:val="ListParagraph"/>
        <w:numPr>
          <w:ilvl w:val="0"/>
          <w:numId w:val="6"/>
        </w:numPr>
        <w:spacing w:before="240" w:after="240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 xml:space="preserve">Compliance: rispetto di ogni regolamentazione esistente, sia essa GDPR, DORA, restrizioni normative nazionali od altro, avendo il controllo sui dati, sul loro utilizzo, sulla privacy: i dati del cliente sono del </w:t>
      </w:r>
      <w:r>
        <w:rPr>
          <w:rFonts w:ascii="Arial" w:eastAsia="Arial" w:hAnsi="Arial" w:cs="Arial"/>
          <w:sz w:val="22"/>
          <w:szCs w:val="22"/>
        </w:rPr>
        <w:t>c</w:t>
      </w:r>
      <w:r w:rsidRPr="001810EF">
        <w:rPr>
          <w:rFonts w:ascii="Arial" w:eastAsia="Arial" w:hAnsi="Arial" w:cs="Arial"/>
          <w:sz w:val="22"/>
          <w:szCs w:val="22"/>
        </w:rPr>
        <w:t>liente</w:t>
      </w:r>
    </w:p>
    <w:p w14:paraId="6DDBDD5A" w14:textId="2529FAB7" w:rsidR="001810EF" w:rsidRPr="001810EF" w:rsidRDefault="001810EF" w:rsidP="001810EF">
      <w:pPr>
        <w:pStyle w:val="ListParagraph"/>
        <w:numPr>
          <w:ilvl w:val="0"/>
          <w:numId w:val="6"/>
        </w:numPr>
        <w:spacing w:before="240" w:after="240"/>
        <w:ind w:leftChars="0" w:firstLineChars="0"/>
        <w:jc w:val="both"/>
        <w:rPr>
          <w:rFonts w:ascii="Arial" w:eastAsia="Arial" w:hAnsi="Arial" w:cs="Arial"/>
          <w:sz w:val="22"/>
          <w:szCs w:val="22"/>
        </w:rPr>
      </w:pPr>
      <w:r w:rsidRPr="001810EF">
        <w:rPr>
          <w:rFonts w:ascii="Arial" w:eastAsia="Arial" w:hAnsi="Arial" w:cs="Arial"/>
          <w:sz w:val="22"/>
          <w:szCs w:val="22"/>
        </w:rPr>
        <w:t xml:space="preserve">IA guidata dall'uomo: un equilibrio fra automazione efficiente e intelligenza umana, fatta di giudizio ed empatia, dove la soluzione IA è un supporto per l’operatore umano </w:t>
      </w:r>
      <w:proofErr w:type="gramStart"/>
      <w:r w:rsidRPr="001810EF">
        <w:rPr>
          <w:rFonts w:ascii="Arial" w:eastAsia="Arial" w:hAnsi="Arial" w:cs="Arial"/>
          <w:sz w:val="22"/>
          <w:szCs w:val="22"/>
        </w:rPr>
        <w:t>e</w:t>
      </w:r>
      <w:proofErr w:type="gramEnd"/>
      <w:r w:rsidRPr="001810EF">
        <w:rPr>
          <w:rFonts w:ascii="Arial" w:eastAsia="Arial" w:hAnsi="Arial" w:cs="Arial"/>
          <w:sz w:val="22"/>
          <w:szCs w:val="22"/>
        </w:rPr>
        <w:t xml:space="preserve"> entrambi contribuiscono in maniera collaborativa al successo del servizio offerto</w:t>
      </w:r>
    </w:p>
    <w:p w14:paraId="411A7014" w14:textId="228A4308" w:rsidR="005F6AAA" w:rsidRDefault="001810EF" w:rsidP="001810EF">
      <w:pPr>
        <w:spacing w:before="240" w:after="240"/>
        <w:ind w:left="0" w:hanging="2"/>
        <w:jc w:val="both"/>
        <w:rPr>
          <w:rFonts w:ascii="Arial" w:eastAsia="Arial" w:hAnsi="Arial" w:cs="Arial"/>
        </w:rPr>
      </w:pPr>
      <w:r w:rsidRPr="001810EF">
        <w:rPr>
          <w:rFonts w:ascii="Arial" w:eastAsia="Arial" w:hAnsi="Arial" w:cs="Arial"/>
          <w:sz w:val="22"/>
          <w:szCs w:val="22"/>
        </w:rPr>
        <w:t>L'IA non deve essere “più grande” per essere migliore. Il vero valore deriva dalla specializzazione,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1810EF">
        <w:rPr>
          <w:rFonts w:ascii="Arial" w:eastAsia="Arial" w:hAnsi="Arial" w:cs="Arial"/>
          <w:sz w:val="22"/>
          <w:szCs w:val="22"/>
        </w:rPr>
        <w:t>dalla responsabilità e da un approccio antropocentrico, che mette le persone e il business al centro. Collaborando da vicino con i clienti aiutandoli ad evolversi in modo consapevole e sostenibile. È per questo che alla fine Davide vince su Golia.</w:t>
      </w:r>
    </w:p>
    <w:sectPr w:rsidR="005F6A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3160" w14:textId="77777777" w:rsidR="00530A67" w:rsidRDefault="00530A67">
      <w:pPr>
        <w:spacing w:line="240" w:lineRule="auto"/>
        <w:ind w:left="0" w:hanging="2"/>
      </w:pPr>
      <w:r>
        <w:separator/>
      </w:r>
    </w:p>
  </w:endnote>
  <w:endnote w:type="continuationSeparator" w:id="0">
    <w:p w14:paraId="5AB26832" w14:textId="77777777" w:rsidR="00530A67" w:rsidRDefault="00530A6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2B6A" w14:textId="77777777" w:rsidR="00240C4E" w:rsidRDefault="00240C4E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DD02" w14:textId="77777777" w:rsidR="005F6AAA" w:rsidRDefault="005F6AAA">
    <w:pPr>
      <w:widowControl w:val="0"/>
      <w:spacing w:line="276" w:lineRule="auto"/>
      <w:ind w:left="0" w:hanging="2"/>
    </w:pPr>
  </w:p>
  <w:tbl>
    <w:tblPr>
      <w:tblStyle w:val="a0"/>
      <w:tblW w:w="9360" w:type="dxa"/>
      <w:tblInd w:w="-120" w:type="dxa"/>
      <w:tblLayout w:type="fixed"/>
      <w:tblLook w:val="0000" w:firstRow="0" w:lastRow="0" w:firstColumn="0" w:lastColumn="0" w:noHBand="0" w:noVBand="0"/>
    </w:tblPr>
    <w:tblGrid>
      <w:gridCol w:w="3120"/>
      <w:gridCol w:w="3120"/>
      <w:gridCol w:w="3120"/>
    </w:tblGrid>
    <w:tr w:rsidR="005F6AAA" w14:paraId="41D996CC" w14:textId="77777777">
      <w:trPr>
        <w:trHeight w:val="300"/>
      </w:trPr>
      <w:tc>
        <w:tcPr>
          <w:tcW w:w="3120" w:type="dxa"/>
          <w:tcMar>
            <w:top w:w="0" w:type="dxa"/>
            <w:left w:w="120" w:type="dxa"/>
            <w:bottom w:w="0" w:type="dxa"/>
            <w:right w:w="120" w:type="dxa"/>
          </w:tcMar>
        </w:tcPr>
        <w:p w14:paraId="57E68F1C" w14:textId="77777777" w:rsidR="005F6AAA" w:rsidRDefault="005F6AAA">
          <w:pPr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3120" w:type="dxa"/>
          <w:tcMar>
            <w:top w:w="0" w:type="dxa"/>
            <w:left w:w="120" w:type="dxa"/>
            <w:bottom w:w="0" w:type="dxa"/>
            <w:right w:w="120" w:type="dxa"/>
          </w:tcMar>
        </w:tcPr>
        <w:p w14:paraId="430D08E7" w14:textId="77777777" w:rsidR="005F6AAA" w:rsidRDefault="005F6AAA">
          <w:pPr>
            <w:spacing w:line="240" w:lineRule="auto"/>
            <w:ind w:left="0" w:hanging="2"/>
            <w:jc w:val="center"/>
            <w:rPr>
              <w:color w:val="000000"/>
            </w:rPr>
          </w:pPr>
        </w:p>
      </w:tc>
      <w:tc>
        <w:tcPr>
          <w:tcW w:w="3120" w:type="dxa"/>
          <w:tcMar>
            <w:top w:w="0" w:type="dxa"/>
            <w:left w:w="120" w:type="dxa"/>
            <w:bottom w:w="0" w:type="dxa"/>
            <w:right w:w="120" w:type="dxa"/>
          </w:tcMar>
        </w:tcPr>
        <w:p w14:paraId="661B56B0" w14:textId="77777777" w:rsidR="005F6AAA" w:rsidRDefault="005F6AAA">
          <w:pPr>
            <w:spacing w:line="240" w:lineRule="auto"/>
            <w:ind w:left="0" w:hanging="2"/>
            <w:jc w:val="right"/>
            <w:rPr>
              <w:color w:val="000000"/>
            </w:rPr>
          </w:pPr>
        </w:p>
      </w:tc>
    </w:tr>
  </w:tbl>
  <w:p w14:paraId="537AE96C" w14:textId="77777777" w:rsidR="005F6AAA" w:rsidRDefault="005F6AAA">
    <w:pPr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7F5D" w14:textId="77777777" w:rsidR="00240C4E" w:rsidRDefault="00240C4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A1244" w14:textId="77777777" w:rsidR="00530A67" w:rsidRDefault="00530A67">
      <w:pPr>
        <w:spacing w:line="240" w:lineRule="auto"/>
        <w:ind w:left="0" w:hanging="2"/>
      </w:pPr>
      <w:r>
        <w:separator/>
      </w:r>
    </w:p>
  </w:footnote>
  <w:footnote w:type="continuationSeparator" w:id="0">
    <w:p w14:paraId="381CDA13" w14:textId="77777777" w:rsidR="00530A67" w:rsidRDefault="00530A6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F1DB" w14:textId="77777777" w:rsidR="00240C4E" w:rsidRDefault="00240C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7159" w14:textId="77777777" w:rsidR="005F6AAA" w:rsidRDefault="005F6AAA">
    <w:pPr>
      <w:widowControl w:val="0"/>
      <w:spacing w:line="276" w:lineRule="auto"/>
      <w:ind w:left="0" w:hanging="2"/>
      <w:rPr>
        <w:rFonts w:ascii="Arial" w:eastAsia="Arial" w:hAnsi="Arial" w:cs="Arial"/>
      </w:rPr>
    </w:pPr>
  </w:p>
  <w:tbl>
    <w:tblPr>
      <w:tblStyle w:val="a"/>
      <w:tblW w:w="9360" w:type="dxa"/>
      <w:tblInd w:w="-120" w:type="dxa"/>
      <w:tblLayout w:type="fixed"/>
      <w:tblLook w:val="0000" w:firstRow="0" w:lastRow="0" w:firstColumn="0" w:lastColumn="0" w:noHBand="0" w:noVBand="0"/>
    </w:tblPr>
    <w:tblGrid>
      <w:gridCol w:w="3117"/>
      <w:gridCol w:w="3125"/>
      <w:gridCol w:w="3118"/>
    </w:tblGrid>
    <w:tr w:rsidR="005F6AAA" w14:paraId="56578D67" w14:textId="77777777">
      <w:trPr>
        <w:trHeight w:val="300"/>
      </w:trPr>
      <w:tc>
        <w:tcPr>
          <w:tcW w:w="3117" w:type="dxa"/>
          <w:tcMar>
            <w:top w:w="0" w:type="dxa"/>
            <w:left w:w="120" w:type="dxa"/>
            <w:bottom w:w="0" w:type="dxa"/>
            <w:right w:w="120" w:type="dxa"/>
          </w:tcMar>
        </w:tcPr>
        <w:p w14:paraId="588D2B69" w14:textId="77777777" w:rsidR="005F6AAA" w:rsidRDefault="005F6AAA">
          <w:pPr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3125" w:type="dxa"/>
          <w:tcMar>
            <w:top w:w="0" w:type="dxa"/>
            <w:left w:w="120" w:type="dxa"/>
            <w:bottom w:w="0" w:type="dxa"/>
            <w:right w:w="120" w:type="dxa"/>
          </w:tcMar>
        </w:tcPr>
        <w:p w14:paraId="3AC7514F" w14:textId="77777777" w:rsidR="005F6AAA" w:rsidRDefault="008A507E">
          <w:pPr>
            <w:spacing w:line="240" w:lineRule="auto"/>
            <w:ind w:left="0" w:hanging="2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114300" distR="114300" wp14:anchorId="1E8C73EE" wp14:editId="0D482F81">
                <wp:extent cx="1042670" cy="600710"/>
                <wp:effectExtent l="0" t="0" r="0" b="0"/>
                <wp:docPr id="1027" name="image1.png" descr="CCW - Der Kundenservice &amp; Call Center Kongress in Berlin: Spitch Inc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CCW - Der Kundenservice &amp; Call Center Kongress in Berlin: Spitch Inc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670" cy="6007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</w:rPr>
            <w:br/>
          </w:r>
        </w:p>
      </w:tc>
      <w:tc>
        <w:tcPr>
          <w:tcW w:w="3118" w:type="dxa"/>
          <w:tcMar>
            <w:top w:w="0" w:type="dxa"/>
            <w:left w:w="120" w:type="dxa"/>
            <w:bottom w:w="0" w:type="dxa"/>
            <w:right w:w="120" w:type="dxa"/>
          </w:tcMar>
        </w:tcPr>
        <w:p w14:paraId="0B870856" w14:textId="77777777" w:rsidR="005F6AAA" w:rsidRDefault="005F6AAA">
          <w:pPr>
            <w:spacing w:line="240" w:lineRule="auto"/>
            <w:ind w:left="0" w:hanging="2"/>
            <w:jc w:val="right"/>
            <w:rPr>
              <w:color w:val="000000"/>
            </w:rPr>
          </w:pPr>
        </w:p>
      </w:tc>
    </w:tr>
  </w:tbl>
  <w:p w14:paraId="77D8912A" w14:textId="77777777" w:rsidR="005F6AAA" w:rsidRDefault="005F6AAA">
    <w:pP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A3F48" w14:textId="77777777" w:rsidR="00240C4E" w:rsidRDefault="00240C4E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F3C53"/>
    <w:multiLevelType w:val="multilevel"/>
    <w:tmpl w:val="EB16699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ECA28CC"/>
    <w:multiLevelType w:val="hybridMultilevel"/>
    <w:tmpl w:val="927AC636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AA63253"/>
    <w:multiLevelType w:val="hybridMultilevel"/>
    <w:tmpl w:val="B676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410D0"/>
    <w:multiLevelType w:val="hybridMultilevel"/>
    <w:tmpl w:val="5E4CD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D3B53"/>
    <w:multiLevelType w:val="hybridMultilevel"/>
    <w:tmpl w:val="4C2E0D26"/>
    <w:lvl w:ilvl="0" w:tplc="120CB50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279A8"/>
    <w:multiLevelType w:val="hybridMultilevel"/>
    <w:tmpl w:val="F656C804"/>
    <w:lvl w:ilvl="0" w:tplc="08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381709927">
    <w:abstractNumId w:val="0"/>
  </w:num>
  <w:num w:numId="2" w16cid:durableId="1317687191">
    <w:abstractNumId w:val="4"/>
  </w:num>
  <w:num w:numId="3" w16cid:durableId="1131288178">
    <w:abstractNumId w:val="3"/>
  </w:num>
  <w:num w:numId="4" w16cid:durableId="108283075">
    <w:abstractNumId w:val="2"/>
  </w:num>
  <w:num w:numId="5" w16cid:durableId="230504332">
    <w:abstractNumId w:val="1"/>
  </w:num>
  <w:num w:numId="6" w16cid:durableId="55805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AA"/>
    <w:rsid w:val="0003409E"/>
    <w:rsid w:val="00056708"/>
    <w:rsid w:val="00072D78"/>
    <w:rsid w:val="00103F14"/>
    <w:rsid w:val="001810EF"/>
    <w:rsid w:val="0022258B"/>
    <w:rsid w:val="00240C4E"/>
    <w:rsid w:val="00300838"/>
    <w:rsid w:val="003E2F5C"/>
    <w:rsid w:val="00472C96"/>
    <w:rsid w:val="004C0DBC"/>
    <w:rsid w:val="004E494F"/>
    <w:rsid w:val="00530A67"/>
    <w:rsid w:val="0055339B"/>
    <w:rsid w:val="005D5717"/>
    <w:rsid w:val="005F6AAA"/>
    <w:rsid w:val="00762B07"/>
    <w:rsid w:val="00772D31"/>
    <w:rsid w:val="0088713B"/>
    <w:rsid w:val="008A507E"/>
    <w:rsid w:val="008D14C9"/>
    <w:rsid w:val="009550C2"/>
    <w:rsid w:val="00971435"/>
    <w:rsid w:val="009853DB"/>
    <w:rsid w:val="009B5FED"/>
    <w:rsid w:val="00B1322C"/>
    <w:rsid w:val="00C30E96"/>
    <w:rsid w:val="00CF11F4"/>
    <w:rsid w:val="00D37DF3"/>
    <w:rsid w:val="00D94E05"/>
    <w:rsid w:val="00EE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970FE6"/>
  <w15:docId w15:val="{AE5256EA-05CE-46C5-83AC-DF863D60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</w:pPr>
    <w:rPr>
      <w:rFonts w:ascii="Times New Roman" w:eastAsia="Times New Roman" w:hAnsi="Times New Roman" w:cs="Times New Roman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Times New Roman" w:eastAsia="Times New Roman" w:hAnsi="Times New Roman" w:cs="Times New Roman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Times New Roman" w:eastAsia="Times New Roman" w:hAnsi="Times New Roman" w:cs="Times New Roman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Times New Roman" w:eastAsia="Times New Roman" w:hAnsi="Times New Roman" w:cs="Times New Roman"/>
      <w:b/>
      <w:bCs/>
      <w:iCs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Times New Roman" w:eastAsia="Times New Roman" w:hAnsi="Times New Roman" w:cs="Times New Roman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Times New Roman" w:eastAsia="Times New Roman" w:hAnsi="Times New Roman" w:cs="Times New Roman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Calibri Light" w:eastAsia="Times New Roman" w:hAnsi="Calibri Light" w:cs="Times New Roman"/>
      <w:color w:val="2F549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color w:val="2F5496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color w:val="1F3763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 Light" w:eastAsia="Times New Roman" w:hAnsi="Calibri Light" w:cs="Times New Roman"/>
      <w:i/>
      <w:iCs/>
      <w:color w:val="2F5496"/>
      <w:w w:val="100"/>
      <w:position w:val="-1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 Light" w:eastAsia="Times New Roman" w:hAnsi="Calibri Light" w:cs="Times New Roman"/>
      <w:color w:val="2F5496"/>
      <w:w w:val="100"/>
      <w:position w:val="-1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Calibri Light" w:eastAsia="Times New Roman" w:hAnsi="Calibri Light" w:cs="Times New Roman"/>
      <w:color w:val="1F3763"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Aptos" w:eastAsia="Aptos" w:hAnsi="Aptos" w:cs="Aptos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Aptos" w:eastAsia="Aptos" w:hAnsi="Aptos" w:cs="Aptos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evision">
    <w:name w:val="Revision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E4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BAA7B36C679D47BCAF1419BFD6CCF8" ma:contentTypeVersion="10" ma:contentTypeDescription="Create a new document." ma:contentTypeScope="" ma:versionID="9a70ba5667fe5e2d14a47cb31d67b53a">
  <xsd:schema xmlns:xsd="http://www.w3.org/2001/XMLSchema" xmlns:xs="http://www.w3.org/2001/XMLSchema" xmlns:p="http://schemas.microsoft.com/office/2006/metadata/properties" xmlns:ns2="12e5f8c0-cee7-4117-a260-6fb1ed4d85b9" xmlns:ns3="B8077C23-2B6A-4F4C-903D-DC6B260BE0F5" xmlns:ns4="b8077c23-2b6a-4f4c-903d-dc6b260be0f5" targetNamespace="http://schemas.microsoft.com/office/2006/metadata/properties" ma:root="true" ma:fieldsID="e28b49179b1b89e342017abadf63497e" ns2:_="" ns3:_="" ns4:_="">
    <xsd:import namespace="12e5f8c0-cee7-4117-a260-6fb1ed4d85b9"/>
    <xsd:import namespace="B8077C23-2B6A-4F4C-903D-DC6B260BE0F5"/>
    <xsd:import namespace="b8077c23-2b6a-4f4c-903d-dc6b260be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D93CD77-1BC4-4B6A-A17A-EBB9408E54DC}" ma:internalName="TaxCatchAll" ma:showField="CatchAllData" ma:web="{bc3f3e63-caa8-4cc2-83aa-8ddf5252ffd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77C23-2B6A-4F4C-903D-DC6B260BE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77c23-2b6a-4f4c-903d-dc6b260be0f5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+mZW4LglHizaFuTgH7Q1ssGgow==">CgMxLjAaGgoBMBIVChMIBCoPCgtBQUFCZ3hRQmtEZxABGhoKATESFQoTCAQqDwoLQUFBQmd4aG9icU0QAhoaCgEyEhUKEwgEKg8KC0FBQUJneFFCa0RvEAIaGgoBMxIVChMIBCoPCgtBQUFCZ3hob2JxURABGhoKATQSFQoTCAQqDwoLQUFBQmd4aG9icVEQAhoaCgE1EhUKEwgEKg8KC0FBQUJoWHB6R3ZBEAQaGgoBNhIVChMIBCoPCgtBQUFCZ3hob2JxVRABGhoKATcSFQoTCAQqDwoLQUFBQmd4aG9icVUQAhoaCgE4EhUKEwgEKg8KC0FBQUJneGhvY0M4EAEaGgoBORIVChMIBCoPCgtBQUFCZ3hob2NDOBACGhsKAjEwEhUKEwgEKg8KC0FBQUJneGhvY0RBEAEaGwoCMTESFQoTCAQqDwoLQUFBQmd4aG9jREUQAhobCgIxMhIVChMIBCoPCgtBQUFCZ3hob2NESRABGhsKAjEzEhUKEwgEKg8KC0FBQUJneGhvY0RNEAEaGwoCMTQSFQoTCAQqDwoLQUFBQmd4aG9jRFEQAhobCgIxNRIVChMIBCoPCgtBQUFCZ3hob2NEURABGhsKAjE2EhUKEwgEKg8KC0FBQUJneGhvY0RREAIaGwoCMTcSFQoTCAQqDwoLQUFBQmd4aG9icVkQARobCgIxOBIVChMIBCoPCgtBQUFCZ3hob2JxZxABGhsKAjE5EhUKEwgEKg8KC0FBQUJneGhvYnFnEAIaGwoCMjASFQoTCAQqDwoLQUFBQmd4aG9jRGMQARobCgIyMRIVChMIBCoPCgtBQUFCZ3hob2NEYxACGhsKAjIyEhUKEwgEKg8KC0FBQUJoWHB6R3RFEAEaGwoCMjMSFQoTCAQqDwoLQUFBQmhYcHpHc28QAhobCgIyNBIVChMIBCoPCgtBQUFCZ3hob2NEaxABGhsKAjI1EhUKEwgEKg8KC0FBQUJneGhvY0RvEAIaGwoCMjYSFQoTCAQqDwoLQUFBQmd4aG9jRHMQARobCgIyNxIVChMIBCoPCgtBQUFCZ3hob2NEcxACGhsKAjI4EhUKEwgEKg8KC0FBQUJneGhvY0Q0EAEaGwoCMjkSFQoTCAQqDwoLQUFBQmd4aG9jRDQQARobCgIzMBIVChMIBCoPCgtBQUFCZ3hob2NENBACGhsKAjMxEhUKEwgEKg8KC0FBQUJneGhvY0Q4EAEaGwoCMzISFQoTCAQqDwoLQUFBQmd4aG9jRDgQAhobCgIzMxIVChMIBCoPCgtBQUFCZ3hob2IzaxABGhsKAjM0EhUKEwgEKg8KC0FBQUJneGhvYjNrEAIaGwoCMzUSFQoTCAQqDwoLQUFBQmd4aG9iM28QAhobCgIzNhIVChMIBCoPCgtBQUFCZ3hob2IzNBABGhsKAjM3EhUKEwgEKg8KC0FBQUJneGhvYjM4EAIaGwoCMzgSFQoTCAQqDwoLQUFBQmd4aG9iNEEQARobCgIzORIVChMIBCoPCgtBQUFCZ3hob2I0RRACGhsKAjQwEhUKEwgEKg8KC0FBQUJneGhvYjRJEAEaGwoCNDESFQoTCAQqDwoLQUFBQmd4aG9iNEkQAhobCgI0MhIVChMIBCoPCgtBQUFCZ3hob2I0URABGhsKAjQzEhUKEwgEKg8KC0FBQUJneGhvYjRREAIaGwoCNDQSFQoTCAQqDwoLQUFBQmd4aG9iNFUQARobCgI0NRIVChMIBCoPCgtBQUFCZ3hob2I0VRACGhsKAjQ2EhUKEwgEKg8KC0FBQUJneGhvYjRZEAEaGwoCNDcSFQoTCAQqDwoLQUFBQmd4aG9iNGMQARobCgI0OBIVChMIBCoPCgtBQUFCZ3hob2I0YxACGhsKAjQ5EhUKEwgEKg8KC0FBQUJneGhvYjR3EAEaGwoCNTASFQoTCAQqDwoLQUFBQmhYcHpHdFkQARobCgI1MRIVChMIBCoPCgtBQUFCZ3hob2I0dxABGhsKAjUyEhUKEwgEKg8KC0FBQUJoWHB6R3RZEAIaGwoCNTMSFQoTCAQqDwoLQUFBQmd4aG9iNDAQARobCgI1NBIVChMIBCoPCgtBQUFCZ3hob2I0MBACGhsKAjU1EhUKEwgEKg8KC0FBQUJneGhvYjQ0EAEaGwoCNTYSFQoTCAQqDwoLQUFBQmd4aG9iNXcQAhobCgI1NxIVChMIBCoPCgtBQUFCZ3hob2I1MBABGhsKAjU4EhUKEwgEKg8KC0FBQUJneGhvYjUwEAIaGwoCNTkSFQoTCAQqDwoLQUFBQmd4aG9iNTQQARobCgI2MBIVChMIBCoPCgtBQUFCZ3hob2I1NBACGhsKAjYxEhUKEwgEKg8KC0FBQUJneGhvYjU4EAEaGwoCNjISFQoTCAQqDwoLQUFBQmd4aG9iNTgQAhobCgI2MxIVChMIBCoPCgtBQUFCZ3hob2I2SRABGhsKAjY0EhUKEwgEKg8KC0FBQUJneGhvYjZJEAIaGwoCNjUSFQoTCAQqDwoLQUFBQmd4aG9iNlEQARobCgI2NhIVChMIBCoPCgtBQUFCZ3hob2I2URACGhsKAjY3EhUKEwgEKg8KC0FBQUJneGhvYjQ4EAEaGwoCNjgSFQoTCAQqDwoLQUFBQmd4aG9iNDgQAhobCgI2ORIVChMIBCoPCgtBQUFCZ3hob2I2VRACGhsKAjcwEhUKEwgEKg8KC0FBQUJneGhvYjZZEAIaGwoCNzESFQoTCAQqDwoLQUFBQmd4aG9iNmMQARobCgI3MhIVChMIBCoPCgtBQUFCZ3hob2I2YxACGhsKAjczEhUKEwgEKg8KC0FBQUJneGhvYjZnEAEaGwoCNzQSFQoTCAQqDwoLQUFBQmd4aG9iNmsQAhobCgI3NRIVChMIBCoPCgtBQUFCZ3hob2I2dxACGhsKAjc2EhUKEwgEKg8KC0FBQUJneGhvYjYwEAEaGwoCNzcSFQoTCAQqDwoLQUFBQmd4aG9iNjAQAhobCgI3OBIVChMIBCoPCgtBQUFCZ3hob2I2NBACGhsKAjc5EhUKEwgEKg8KC0FBQUJneGhvYjY0EAEaGwoCODASFQoTCAQqDwoLQUFBQmd4aG9iNUEQARobCgI4MRIVChMIBCoPCgtBQUFCZ3hob2I3SRABGhsKAjgyEhUKEwgEKg8KC0FBQUJneGhvYjdJEAIaGwoCODMSFQoTCAQqDwoLQUFBQmd4aG9iN1EQAhobCgI4NBIVChMIBCoPCgtBQUFCZ3hob2I3WRABGhsKAjg1EhUKEwgEKg8KC0FBQUJneGhvYjdZEAIaGwoCODYSFQoTCAQqDwoLQUFBQmd4aG9iN2MQAhobCgI4NxIVChMIBCoPCgtBQUFCZ3hob2I3ZxABGhsKAjg4EhUKEwgEKg8KC0FBQUJneGhvYjdnEAIaGwoCODkSFQoTCAQqDwoLQUFBQmd4aG9iN2sQARobCgI5MBIVChMIBCoPCgtBQUFCZ3hob2I3axACGhsKAjkxEhUKEwgEKg8KC0FBQUJneGhvYjdzEAIaGwoCOTISFQoTCAQqDwoLQUFBQmd4aG9iN3cQARobCgI5MxIVChMIBCoPCgtBQUFCZ3hob2I3dxACGhsKAjk0EhUKEwgEKg8KC0FBQUJneGhvYjcwEAEaGwoCOTUSFQoTCAQqDwoLQUFBQmd4aG9iNzAQAhobCgI5NhIVChMIBCoPCgtBQUFCZ3hob2I3OBABGhsKAjk3EhUKEwgEKg8KC0FBQUJneGhvYjc4EAIaGwoCOTgSFQoTCAQqDwoLQUFBQmd4aG9iNUkQAhobCgI5ORIVChMIBCoPCgtBQUFCZ3hob2I1SRABGhwKAzEwMBIVChMIBCoPCgtBQUFCZ3hob2I1SRACGhwKAzEwMRIVChMIBCoPCgtBQUFCZ3hob2I4RRACGhwKAzEwMhIVChMIBCoPCgtBQUFCZ3hob2I4SRABGhwKAzEwMxIVChMIBCoPCgtBQUFCZ3hob2I4SRACGhwKAzEwNBIVChMIBCoPCgtBQUFCZ3hob2I4SRABGhwKAzEwNRIVChMIBCoPCgtBQUFCZ3hob2I1TRABGhwKAzEwNhIVChMIBCoPCgtBQUFCZ3hob2I4YxABGhwKAzEwNxIVChMIBCoPCgtBQUFCZ3hob2I4YxACGhwKAzEwOBIVChMIBCoPCgtBQUFCZ3hob2I4ZxACGhwKAzEwORIVChMIBCoPCgtBQUFCZ3hob2I4axABGhwKAzExMBIVChMIBCoPCgtBQUFCZ3hob2I4bxACGhwKAzExMRIVChMIBCoPCgtBQUFCZ3hob2I4dxABGhwKAzExMhIVChMIBCoPCgtBQUFCZ3hob2I4dxACGhwKAzExMxIVChMIBCoPCgtBQUFCZ3hob2I4cxABGhwKAzExNBIVChMIBCoPCgtBQUFCZ3hob2I4MBABGhwKAzExNRIVChMIBCoPCgtBQUFCZ3hob2I4MBACGhwKAzExNhIVChMIBCoPCgtBQUFCZ3hob2I4NBACGhwKAzExNxIVChMIBCoPCgtBQUFCZ3hob2I4OBABGhwKAzExOBIVChMIBCoPCgtBQUFCZ3hob2I4URABGhwKAzExORIVChMIBCoPCgtBQUFCZ3hob2I4URACGhwKAzEyMBIVChMIBCoPCgtBQUFCZ3hob2I4URABGhwKAzEyMRIVChMIBCoPCgtBQUFCZ3hob2I5TRABGhwKAzEyMhIVChMIBCoPCgtBQUFCZ3hob2I5URACGhwKAzEyMxIVChMIBCoPCgtBQUFCZ3hob2I5WRABGhwKAzEyNBIVChMIBCoPCgtBQUFCZ3hob2I5YxABGhwKAzEyNRIVChMIBCoPCgtBQUFCZ3hob2I5YxACGhwKAzEyNhIVChMIBCoPCgtBQUFCZ3hob2I5YxABGhwKAzEyNxIVChMIBCoPCgtBQUFCZ3hob2I5ZxABGhwKAzEyOBIVChMIBCoPCgtBQUFCaFhwekd2YxABGhwKAzEyORIVChMIBCoPCgtBQUFCZ3hob2I5ZxABGhwKAzEzMBIVChMIBCoPCgtBQUFCZ3hob2I5axABGhwKAzEzMRIVChMIBCoPCgtBQUFCaFhwekd2WRABGhwKAzEzMhIVChMIBCoPCgtBQUFCZ3hob2I5axABGhwKAzEzMxIVChMIBCoPCgtBQUFCaFhwekd2ZxABGhwKAzEzNBIVChMIBCoPCgtBQUFCZ3hob2I5axABGhwKAzEzNRIVChMIBCoPCgtBQUFCaFhwekd2ZxACGhwKAzEzNhIVChMIBCoPCgtBQUFCZ3hob2I5axACGhwKAzEzNxIVChMIBCoPCgtBQUFCZ3hob2I5SRABGhwKAzEzOBIVChMIBCoPCgtBQUFCZ3hob2I5axACGhwKAzEzORIVChMIBCoPCgtBQUFCaFhwekd2bxABGhwKAzE0MBIVChMIBCoPCgtBQUFCaFhwekd2bxACGhwKAzE0MRIVChMIBCoPCgtBQUFCaFhwekd2dxACGhwKAzE0MhIVChMIBCoPCgtBQUFCaFhwekd2MBABGhwKAzE0MxIVChMIBCoPCgtBQUFCaFhwekd2MBACGhwKAzE0NBIVChMIBCoPCgtBQUFCaFhwekd2NBACGhwKAzE0NRIVChMIBCoPCgtBQUFCaFhwekd2OBABGhwKAzE0NhIVChMIBCoPCgtBQUFCZ3hob2I5MBABGhwKAzE0NxIVChMIBCoPCgtBQUFCZ3hob2I5MBACGhwKAzE0OBIVChMIBCoPCgtBQUFCZ3hob2I5NBAEGhwKAzE0ORIVChMIBCoPCgtBQUFCZ3hob2I5OBABGhwKAzE1MBIVChMIBCoPCgtBQUFCZ3hob2I5OBACGhwKAzE1MRIVChMIBCoPCgtBQUFCZ3hob2ItQRABGhwKAzE1MhIVChMIBCoPCgtBQUFCZ3hob2ItRRABGhwKAzE1MxIVChMIBCoPCgtBQUFCZ3hob2ItSRACGhwKAzE1NBIVChMIBCoPCgtBQUFCZ3hob2ItTRACGhwKAzE1NRIVChMIBCoPCgtBQUFCZ3hob2ItURABGhwKAzE1NhIVChMIBCoPCgtBQUFCZ3hob2ItURACGhwKAzE1NxIVChMIBCoPCgtBQUFCZ3hob2ItVRACGhwKAzE1OBIVChMIBCoPCgtBQUFCZ3hob2ItVRABGhwKAzE1ORIVChMIBCoPCgtBQUFCZ3hob2I1URABGhwKAzE2MBIVChMIBCoPCgtBQUFCZ3hob2I1URACGhwKAzE2MRIVChMIBCoPCgtBQUFCZ3hob2ItYxACGhwKAzE2MhIVChMIBCoPCgtBQUFCZ3hob2ItYxABGhwKAzE2MxIVChMIBCoPCgtBQUFCZ3hob2ItYxACGhwKAzE2NBIVChMIBCoPCgtBQUFCZ3hob2ItYxACGhwKAzE2NRIVChMIBCoPCgtBQUFCZ3hob2ItYxABGhwKAzE2NhIVChMIBCoPCgtBQUFCaFhwekd3QRABGhwKAzE2NxIVChMIBCoPCgtBQUFCZ3hob2ItYxABGhwKAzE2OBIVChMIBCoPCgtBQUFCZ3hob2ItZxABGhwKAzE2ORIVChMIBCoPCgtBQUFCZ3hob2ItbxABGhwKAzE3MBIVChMIBCoPCgtBQUFCaFhwekd3RRABGhwKAzE3MRIVChMIBCoPCgtBQUFCZ3hob2ItbxABGhwKAzE3MhIVChMIBCoPCgtBQUFCaFhwekd3RRACGhwKAzE3MxIVChMIBCoPCgtBQUFCaFhwekd3SRACGhwKAzE3NBIVChMIBCoPCgtBQUFCaFhwekd3SRACGhwKAzE3NRIVChMIBCoPCgtBQUFCZ3hob2ItcxABGhwKAzE3NhIVChMIBCoPCgtBQUFCZ3hob2ItcxACGhwKAzE3NxIVChMIBCoPCgtBQUFCZ3hob2ItdxABGhwKAzE3OBIVChMIBCoPCgtBQUFCZ3hob2ItMBABGjEKAzE3ORIqChMIBCoPCgtBQUFCZ3hob2ItdxAEChMIBCoPCgtBQUFCZ3hob2ItMBABGhwKAzE4MBIVChMIBCoPCgtBQUFCZ3hob2ItMBACGhwKAzE4MRIVChMIBCoPCgtBQUFCaFhwekd3TRACGhwKAzE4MhIVChMIBCoPCgtBQUFCaFhwekd3TRACGhwKAzE4MxIVChMIBCoPCgtBQUFCZ3hob2JfWRABGhwKAzE4NBIVChMIBCoPCgtBQUFCZ3hob2JfWRACGhwKAzE4NRIVChMIBCoPCgtBQUFCZ3hob2ItOBACGhwKAzE4NhIVChMIBCoPCgtBQUFCZ3hob2JfZxABGhwKAzE4NxIVChMIBCoPCgtBQUFCZ3hob2JfaxABGhwKAzE4OBIVChMIBCoPCgtBQUFCZ3hob2JfaxACGhwKAzE4ORIVChMIBCoPCgtBQUFCZ3hob2JfbxACGhwKAzE5MBIVChMIBCoPCgtBQUFCZ3hob2JfcxABGhwKAzE5MRIVChMIBCoPCgtBQUFCZ3hob2JfQRABGhwKAzE5MhIVChMIBCoPCgtBQUFCZ3hob2JfMBABGhwKAzE5MxIVChMIBCoPCgtBQUFCZ3hob2JfNBACGhwKAzE5NBIVChMIBCoPCgtBQUFCZ3hob2JfNBABGhwKAzE5NRIVChMIBCoPCgtBQUFCZ3hob2JfNBACGhwKAzE5NhIVChMIBCoPCgtBQUFCZ3hob2NBTRABGhwKAzE5NxIVChMIBCoPCgtBQUFCZ3hob2NBTRACGhwKAzE5OBIVChMIBCoPCgtBQUFCZ3hob2NBURABGhwKAzE5ORIVChMIBCoPCgtBQUFCZ3hob2NBURACGhwKAzIwMBIVChMIBCoPCgtBQUFCZ3hob2NBVRABGhwKAzIwMRIVChMIBCoPCgtBQUFCZ3hob2NBYxABGhwKAzIwMhIVChMIBCoPCgtBQUFCZ3hob2NBYxACGhwKAzIwMxIVChMIBCoPCgtBQUFCZ3hob2NBZxABGhwKAzIwNBIVChMIBCoPCgtBQUFCZ3hob2NBZxACGhwKAzIwNRIVChMIBCoPCgtBQUFCZ3hob2NBaxABGhwKAzIwNhIVChMIBCoPCgtBQUFCZ3hob2NBbxABGhwKAzIwNxIVChMIBCoPCgtBQUFCZ3hob2NBbxACGhwKAzIwOBIVChMIBCoPCgtBQUFCZ3hob2NBcxACGhwKAzIwORIVChMIBCoPCgtBQUFCZ3hob2NBdxABGhwKAzIxMBIVChMIBCoPCgtBQUFCZ3hob2NBOBABGhwKAzIxMRIVChMIBCoPCgtBQUFCZ3hob2NBOBACGjcKAzIxMhIwCgQ6AggCChMIBCoPCgtBQUFCaFhwekd3TRAEChMIBCoPCgtBQUFCaFhwekd3TRADGhwKAzIxMxIVChMIBCoPCgtBQUFCZ3hob2NCSRABGhwKAzIxNBIVChMIBCoPCgtBQUFCZ3hob2NCTRACGhwKAzIxNRIVChMIBCoPCgtBQUFCZ3hob2NCURABGhwKAzIxNhIVChMIBCoPCgtBQUFCZ3hob2NCWRABGhwKAzIxNxIVChMIBCoPCgtBQUFCZ3hob2NCWRACGhwKAzIxOBIVChMIBCoPCgtBQUFCZ3hob2NCYxABGhwKAzIxORIVChMIBCoPCgtBQUFCZ3hob2NCZxABGhwKAzIyMBIVChMIBCoPCgtBQUFCZ3hob2NCZxACGhwKAzIyMRIVChMIBCoPCgtBQUFCZ3hob2NCaxABGhwKAzIyMhIVChMIBCoPCgtBQUFCZ3hob2NCaxACGhwKAzIyMxIVChMIBCoPCgtBQUFCZ3hob2NCbxABGhwKAzIyNBIVChMIBCoPCgtBQUFCZ3hob2NCbxACGhwKAzIyNRIVChMIBCoPCgtBQUFCZ3hob2NCcxACGhwKAzIyNhIVChMIBCoPCgtBQUFCZ3hob2NCdxABGhwKAzIyNxIVChMIBCoPCgtBQUFCZ3hob2NCdxACGhwKAzIyOBIVChMIBCoPCgtBQUFCZ3hob2NCNBABGhwKAzIyORIVChMIBCoPCgtBQUFCZ3hob2NDTRABGhwKAzIzMBIVChMIBCoPCgtBQUFCZ3hob2NDTRACGhwKAzIzMRIVChMIBCoPCgtBQUFCZ3hob2NDURABGhwKAzIzMhIVChMIBCoPCgtBQUFCaFhwekd3WRABGhwKAzIzMxIVChMIBCoPCgtBQUFCZ3hob2NDURABGhwKAzIzNBIVChMIBCoPCgtBQUFCaFhwekd3WRACGhwKAzIzNRIVChMIBCoPCgtBQUFCaFhwekd3dxABGhwKAzIzNhIVChMIBCoPCgtBQUFCaFhwekd3dxACGhwKAzIzNxIVChMIBCoPCgtBQUFCaFhwekd3dxACGhwKAzIzOBIVChMIBCoPCgtBQUFCaFhwekd3dxACIrcCCgtBQUFCZ3hob2JfMBKBAgoLQUFBQmd4aG9iXzASC0FBQUJneGhvYl8wGg0KCXRleHQvaHRtbBIAIg4KCnRleHQvcGxhaW4SACobIhUxMTAxNTQ4MzI1NzcwNDI5OTYzNzMoADgAMMm7uencMjiR5Lrp3DJKYQokYXBwbGljYXRpb24vdm5kLmdvb2dsZS1hcHBzLmRvY3MubWRzGjnC19rkATMaMQotCidzZnJ1dHRhcmUgYXBwaWVubyBpbCBwb3RlbnppYWxlIGRlbGzigJkQARgAEAFaDGV0ZmJ5cXVtMGhkdXICIAB4AIIBFHN1Z2dlc3QuN2VqemZtZWh6a2VwmgEGCAAQABgAsAEAuAEAGMm7uencMiCR5Lrp3DIwAEIUc3VnZ2VzdC43ZWp6Zm1laHprZXAimwIKC0FBQUJneGhvYi1BEuUBCgtBQUFCZ3hob2ItQRILQUFBQmd4aG9iLUEaDQoJdGV4dC9odG1sEgAiDgoKdGV4dC9wbGFpbhIAKhsiFTExMDE1NDgzMjU3NzA0Mjk5NjM3MygAOAAwuJqU6dwyOImrlOncMkpFCiRhcHBsaWNhdGlvbi92bmQuZ29vZ2xlLWFwcHMuZG9jcy5tZHMaHcLX2uQBFxoVChEKC2NvbnRlc3R1YWxlEAEYABABWgxscG1iZXMyZWFxcnJyAiAAeACCARRzdWdnZXN0LmVyZDk0bHR5MzVudZoBBggAEAAYALABALgBABi4mpTp3DIgiauU6dwyMABCFHN1Z2dlc3QuZXJkOTRsdHkzNW51IrkCCgtBQUFCaFhwekd0RRKFAgoLQUFBQmhYcHpHdEUSC0FBQUJoWHB6R3RFGg0KCXRleHQvaHRtbBIAIg4KCnRleHQvcGxhaW4SACobIhUxMDUyNTA2OTQyNzc0Nzk3MzQxMjcoADgAMKSz04LfMjjUwM+D3zJKawokYXBwbGljYXRpb24vdm5kLmdvb2dsZS1hcHBzLmRvY3MubWRzGkPC19rkAT0aOwo3CjFpIG1vZGVsbGkgbGluZ3Vpc3RpY2kgZGkgZ3JhbmRpIGRpbWVuc2lvbmkgKExMTSksEAEYABABWgxtdnowaWJxNjExbHNyAiAAeACCARRzdWdnZXN0LnN1bjk2ejVmNGZocZoBBggAEAAYABiks9OC3zIg1MDPg98yQhRzdWdnZXN0LnN1bjk2ejVmNGZocSLDAgoLQUFBQmd4aG9iXzQSjQIKC0FBQUJneGhvYl80EgtBQUFCZ3hob2JfNBoNCgl0ZXh0L2h0bWwSACIOCgp0ZXh0L3BsYWluEgAqGyIVMTEwMTU0ODMyNTc3MDQyOTk2MzczKAA4ADDAorrp3DI4+oS/6dwySm0KJGFwcGxpY2F0aW9uL3ZuZC5nb29nbGUtYXBwcy5kb2NzLm1kcxpFwtfa5AE/EhYKEgoMaW1wbGVtZW50YXJlEAEYABABEhkKFQoPc3RyYXRlZ2ljYW1lbnRlEAEYABABGgoKBgoAEBQYABABWgxuM2pqdjN0Nm0xNmtyAiAAeACCARRzdWdnZXN0LnU3bnRjbGJ0dWVvN5oBBggAEAAYALABALgBABjAorrp3DIg+oS/6dwyMABCFHN1Z2dlc3QudTdudGNsYnR1ZW83IqQCCgtBQUFCZ3hob2ItOBLuAQoLQUFBQmd4aG9iLTgSC0FBQUJneGhvYi04Gg0KCXRleHQvaHRtbBIAIg4KCnRleHQvcGxhaW4SACobIhUxMTAxNTQ4MzI1NzcwNDI5OTYzNzMoADgAMNPbn+ncMjiRz7Tp3DJKTgokYXBwbGljYXRpb24vdm5kLmdvb2dsZS1hcHBzLmRvY3MubWRzGibC19rkASASHgoaChRvZ25pIHB1bnRvIGRpIHZpc3RhLBABGAAQAVoMbHUxdDQ5ZXF2cWRucgIgAHgAggEUc3VnZ2VzdC4xdTRlaWljdjVsNm6aAQYIABAAGACwAQC4AQAY09uf6dwyIJHPtOncMjAAQhRzdWdnZXN0LjF1NGVpaWN2NWw2biLtAgoLQUFBQmd4aG9iLTAStwIKC0FBQUJneGhvYi0wEgtBQUFCZ3hob2ItMBoNCgl0ZXh0L2h0bWwSACIOCgp0ZXh0L3BsYWluEgAqGyIVMTEwMTU0ODMyNTc3MDQyOTk2MzczKAA4ADCLl5zp3DI4+Oad6dwySpYBCiRhcHBsaWNhdGlvbi92bmQuZ29vZ2xlLWFwcHMuZG9jcy5tZHMabsLX2uQBaApmCksKRWRpIGFmZmluYXJlIGxlIHBlcmZvcm1hbmNlIGUgb3R0aW1penphcmUgaSByaXN1bHRhdGkgYSBsdW5nbyB0ZXJtaW5lLhABGAASFQoPcGVyIG90dGltaXp6YXJlEAEYABgBWgxxbXU2Yzc0MmIwa2xyAiAAeACCARRzdWdnZXN0LmVsbGZhcDU0anEybpoBBggAEAAYALABALgBABiLl5zp3DIg+Oad6dwyMABCFHN1Z2dlc3QuZWxsZmFwNTRqcTJuIoMCCgtBQUFCaFhwekd2QRLPAQoLQUFBQmhYcHpHdkESC0FBQUJoWHB6R3ZBGg0KCXRleHQvaHRtbBIAIg4KCnRleHQvcGxhaW4SACobIhUxMDUyNTA2OTQyNzc0Nzk3MzQxMjcoADgAMNWGzIPfMjiFjcyD3zJKNQokYXBwbGljYXRpb24vdm5kLmdvb2dsZS1hcHBzLmRvY3MubWRzGg3C19rkAQciBQiGARABWgw3bHFjeWd2ajNwc2lyAiAAeACCARRzdWdnZXN0LjU3emh6NTJ0OWx2apoBBggAEAAYABjVhsyD3zIghY3Mg98yQhRzdWdnZXN0LjU3emh6NTJ0OWx2aiKKAgoLQUFBQmhYcHpHdjQS1gEKC0FBQUJoWHB6R3Y0EgtBQUFCaFhwekd2NBoNCgl0ZXh0L2h0bWwSACIOCgp0ZXh0L3BsYWluEgAqGyIVMTA1MjUwNjk0Mjc3NDc5NzM0MTI3KAA4ADCwlOOD3zI4hpnjg98ySjwKJGFwcGxpY2F0aW9uL3ZuZC5nb29nbGUtYXBwcy5kb2NzLm1kcxoUwtfa5AEOEgwKCAoCZGkQARgAEAFaDHU2czM0NTJ0YjV1eHICIAB4AIIBFHN1Z2dlc3QuZG9vc2F3ZHdkcWFhmgEGCAAQABgAGLCU44PfMiCGmeOD3zJCFHN1Z2dlc3QuZG9vc2F3ZHdkcWFhIokCCgtBQUFCaFhwekd2OBLVAQoLQUFBQmhYcHpHdjgSC0FBQUJoWHB6R3Y4Gg0KCXRleHQvaHRtbBIAIg4KCnRleHQvcGxhaW4SACobIhUxMDUyNTA2OTQyNzc0Nzk3MzQxMjcoADgAMKTN44PfMjjM0uOD3zJKOwokYXBwbGljYXRpb24vdm5kLmdvb2dsZS1hcHBzLmRvY3MubWRzGhPC19rkAQ0aCwoHCgEuEAEYABABWgw2ZnZjMzhmMmtkZjJyAiAAeACCARRzdWdnZXN0LnU0a2VmcDN3MDF5b5oBBggAEAAYABikzeOD3zIgzNLjg98yQhRzdWdnZXN0LnU0a2VmcDN3MDF5byKkAgoLQUFBQmhYcHpHdjAS8AEKC0FBQUJoWHB6R3YwEgtBQUFCaFhwekd2MBoNCgl0ZXh0L2h0bWwSACIOCgp0ZXh0L3BsYWluEgAqGyIVMTA1MjUwNjk0Mjc3NDc5NzM0MTI3KAA4ADDU2eKD3zI4k+vig98ySlYKJGFwcGxpY2F0aW9uL3ZuZC5nb29nbGUtYXBwcy5kb2NzLm1kcxouwtfa5AEoCiYKEgoMw6ggcG9zc2liaWxlEAEYABIOCghwZXJtZXR0ZRABGAAYAVoMeWM0bGg1b2hjdmxscgIgAHgAggEUc3VnZ2VzdC5ramx1aWFyZWZ4dGKaAQYIABAAGAAY1Nnig98yIJPr4oPfMkIUc3VnZ2VzdC5ramx1aWFyZWZ4dGIi5gMKC0FBQUJneGhvYjlrErADCgtBQUFCZ3hob2I5axILQUFBQmd4aG9iOWsaDQoJdGV4dC9odG1sEgAiDgoKdGV4dC9wbGFpbhIAKhsiFTExMDE1NDgzMjU3NzA0Mjk5NjM3MygAOAAwuL6K6dwyOOeEkOncMkqPAgokYXBwbGljYXRpb24vdm5kLmdvb2dsZS1hcHBzLmRvY3MubWRzGuYBwtfa5AHfAQrcAQpqCmRjb3N0YW50ZW1lbnRlIGkgbW9kZWxsaSwgcHJvbXVvdmVuZG8gaXRlcmF6aW9uaSByYXBpZGUgcGVyIHJhZ2dpdW5nZXJlIGxhIHZlcnNpb25lIG90dGltYWxlIGRlbCBzaXN0EAEYARJsCmZjb24gbOKAmW9iaWV0dGl2byBkaSBpZGVudGlmaWNhcmUgbGUgdmVyc2lvbmkgb3R0aW1hbGkgZGVpIG1vZGVsbGkgZSBwcm9tdW92ZXJlIG1pZ2xpb3JhbWVudGkuaSBwZXJmZXoQARgBGAFaDDM5dDdwd29sN2FjN3ICIAB4AIIBFHN1Z2dlc3Quemg4dWwzdTZuNmlqmgEGCAAQABgAsAEAuAEAGLi+iuncMiDnhJDp3DIwAEIUc3VnZ2VzdC56aDh1bDN1Nm42aWoiwwIKC0FBQUJneGhvYjljEo0CCgtBQUFCZ3hob2I5YxILQUFBQmd4aG9iOWMaDQoJdGV4dC9odG1sEgAiDgoKdGV4dC9wbGFpbhIAKhsiFTExMDE1NDgzMjU3NzA0Mjk5NjM3MygAOAAw++qH6dwyOPvUiOncMkptCiRhcHBsaWNhdGlvbi92bmQuZ29vZ2xlLWFwcHMuZG9jcy5tZHMaRcLX2uQBPwodCgcKASgQARgAEhAKCmluc2llbWUgYWkQARgAGAEaHgoaChRjb21wcmVzbyBs4oCZdXNvIGRlaRABGAAQAVoMZ3FibjhtNXhqZnNscgIgAHgAggEUc3VnZ2VzdC5wMHdhZTRzcm5kam6aAQYIABAAGACwAQC4AQAY++qH6dwyIPvUiOncMjAAQhRzdWdnZXN0LnAwd2FlNHNybmRqbiKjAgoLQUFBQmhYcHpHdFkS7wEKC0FBQUJoWHB6R3RZEgtBQUFCaFhwekd0WRoNCgl0ZXh0L2h0bWwSACIOCgp0ZXh0L3BsYWluEgAqGyIVMTA1MjUwNjk0Mjc3NDc5NzM0MTI3KAA4ADCOtuWC3zI4/czlgt8ySlUKJGFwcGxpY2F0aW9uL3ZuZC5nb29nbGUtYXBwcy5kb2NzLm1kcxotwtfa5AEnCiUKFQoPcXVlc3RlIHByZW1lc3NlEAEYABIKCgRjacOyEAEYABgBWgw0MHB5cThtdXlwaW5yAiAAeACCARRzdWdnZXN0LnFnNGtva28wNmVhZJoBBggAEAAYABiOtuWC3zIg/czlgt8yQhRzdWdnZXN0LnFnNGtva28wNmVhZCKqAgoLQUFBQmd4aG9iOWcS9AEKC0FBQUJneGhvYjlnEgtBQUFCZ3hob2I5ZxoNCgl0ZXh0L2h0bWwSACIOCgp0ZXh0L3BsYWluEgAqGyIVMTEwMTU0ODMyNTc3MDQyOTk2MzczKAA4ADD26Ijp3DI41vKJ6dwySlQKJGFwcGxpY2F0aW9uL3ZuZC5nb29nbGUtYXBwcy5kb2NzLm1kcxoswtfa5AEmGiQKIAoaKSxjb25zZW50ZSBkaSBwZXJmZXppb25hcmUQARgAEAFaDGlhYTJhZGdib3hsNnICIAB4AIIBFHN1Z2dlc3QuMzgzOTlsdm1xcWZpmgEGCAAQABgAsAEAuAEAGPboiOncMiDW8onp3DIwAEIUc3VnZ2VzdC4zODM5OWx2bXFxZmkipAIKC0FBQUJneGhvYjlZEu4BCgtBQUFCZ3hob2I5WRILQUFBQmd4aG9iOVkaDQoJdGV4dC9odG1sEgAiDgoKdGV4dC9wbGFpbhIAKhsiFTExMDE1NDgzMjU3NzA0Mjk5NjM3MygAOAAwiJiH6dwyOIS4h+ncMkpOCiRhcHBsaWNhdGlvbi92bmQuZ29vZ2xlLWFwcHMuZG9jcy5tZHMaJsLX2uQBIBoeChoKFGNvbiBhbmFsaXNpIGNvbnRpbnVlEAEYABABWgw4d3g1Z3lwNDQyYm9yAiAAeACCARRzdWdnZXN0LmVkNDZoZ29qanBmepoBBggAEAAYALABALgBABiImIfp3DIghLiH6dwyMABCFHN1Z2dlc3QuZWQ0Nmhnb2pqcGZ6IqoCCgtBQUFCZ3hob2I4dxL0AQoLQUFBQmd4aG9iOHcSC0FBQUJneGhvYjh3Gg0KCXRleHQvaHRtbBIAIg4KCnRleHQvcGxhaW4SACobIhUxMTAxNTQ4MzI1NzcwNDI5OTYzNzMoADgAMKq+/+jcMjjf0//o3DJKVAokYXBwbGljYXRpb24vdm5kLmdvb2dsZS1hcHBzLmRvY3MubWRzGizC19rkASYKJAoICgJpbBABGAASFgoQbGUgc2Z1bWF0dXJlIGRlbBABGAAYAVoMNnA4dDc2dWd4azRocgIgAHgAggEUc3VnZ2VzdC41amd1dWFtOXF4eWOaAQYIABAAGACwAQC4AQAYqr7/6NwyIN/T/+jcMjAAQhRzdWdnZXN0LjVqZ3V1YW05cXh5YyK4AgoLQUFBQmhYcHpHc28ShQIKC0FBQUJoWHB6R3NvEgtBQUFCaFhwekdzbxoNCgl0ZXh0L2h0bWwSACIOCgp0ZXh0L3BsYWluEgAqGyIVMTA1MjUwNjk0Mjc3NDc5NzM0MTI3KAA4ADC/tdKC3zI4rJvQg98ySmwKJGFwcGxpY2F0aW9uL3ZuZC5nb29nbGUtYXBwcy5kb2NzLm1kcxpEwtfa5AE+EjwKOAoyZSBpIG1vZGVsbGkgbGluZ3Vpc3RpY2kgZGkgZ3JhbmRpIGRpbWVuc2lvbmkgKExMTSkQARgAEAFaDGszODBiZTZ4aTh6ZnICIAB4AIIBE3N1Z2dlc3QuMjluYzd5cXM0dWyaAQYIABAAGAAYv7XSgt8yIKyb0IPfMkITc3VnZ2VzdC4yOW5jN3lxczR1bCKpAgoLQUFBQmd4aG9iOVES8wEKC0FBQUJneGhvYjlREgtBQUFCZ3hob2I5URoNCgl0ZXh0L2h0bWwSACIOCgp0ZXh0L3BsYWluEgAqGyIVMTEwMTU0ODMyNTc3MDQyOTk2MzczKAA4ADCFo4bp3DI4oL2G6dwySlMKJGFwcGxpY2F0aW9uL3ZuZC5nb29nbGUtYXBwcy5kb2NzLm1kcxorwtfa5AElEiMKHwoZw6ggaW1wb3J0YW50ZSBpbmNvcnBvcmFyZRABGAAQAVoMbXEzdDRvOHEzN21lcgIgAHgAggEUc3VnZ2VzdC42dDNya29zdTY3bDCaAQYIABAAGACwAQC4AQAYhaOG6dwyIKC9huncMjAAQhRzdWdnZXN0LjZ0M3Jrb3N1NjdsMCKTAgoLQUFBQmd4aG9iOG8S3gEKC0FBQUJneGhvYjhvEgtBQUFCZ3hob2I4bxoNCgl0ZXh0L2h0bWwSACIOCgp0ZXh0L3BsYWluEgAqGyIVMTEwMTU0ODMyNTc3MDQyOTk2MzczKAA4ADCz4f7o3DI4/+z+6NwySkAKJGFwcGxpY2F0aW9uL3ZuZC5nb29nbGUtYXBwcy5kb2NzLm1kcxoYwtfa5AESEhAKDAoGY2FwYWNlEAEYABABWgtobjVoZG8zaDNkNnICIAB4AIIBE3N1Z2dlc3QudjNpdTNoenhqOW+aAQYIABAAGACwAQC4AQAYs+H+6NwyIP/s/ujcMjAAQhNzdWdnZXN0LnYzaXUzaHp4ajlvIpICCgtBQUFCZ3hob2I5VRLcAQoLQUFBQmd4aG9iOVUSC0FBQUJneGhvYjlVGg0KCXRleHQvaHRtbBIAIg4KCnRleHQvcGxhaW4SACobIhUxMTAxNTQ4MzI1NzcwNDI5OTYzNzMoADgAMMmDh+ncMjiWkofp3DJKPAokYXBwbGljYXRpb24vdm5kLmdvb2dsZS1hcHBzLmRvY3MubWRzGhTC19rkAQ4aDAoICgJjbxABGAAQAVoMM2Q5emh0M3AybjA5cgIgAHgAggEUc3VnZ2VzdC5xaWRld2Y3Nnh3MjiaAQYIABAAGACwAQC4AQAYyYOH6dwyIJaSh+ncMjAAQhRzdWdnZXN0LnFpZGV3Zjc2eHcyOCLAAgoLQUFBQmd4aG9iOHMSigIKC0FBQUJneGhvYjhzEgtBQUFCZ3hob2I4cxoNCgl0ZXh0L2h0bWwSACIOCgp0ZXh0L3BsYWluEgAqGyIVMTEwMTU0ODMyNTc3MDQyOTk2MzczKAA4ADDEof/o3DI4nO+A6dwySmoKJGFwcGxpY2F0aW9uL3ZuZC5nb29nbGUtYXBwcy5kb2NzLm1kcxpCwtfa5AE8GjoKNgowbmF0dXJhbGUsIG1hIMOoIGluZ3JhZG8gZGkgY29nbGllcmUgbGUgc2Z1bWF0dXJlEAEYABABWgw3Z2NiazJ4NG5iazdyAiAAeACCARRzdWdnZXN0Lm5rYmV2c2g1bzR2b5oBBggAEAAYALABALgBABjEof/o3DIgnO+A6dwyMABCFHN1Z2dlc3QubmtiZXZzaDVvNHZvIssCCgtBQUFCZ3hob2NDURKVAgoLQUFBQmd4aG9jQ1ESC0FBQUJneGhvY0NRGg0KCXRleHQvaHRtbBIAIg4KCnRleHQvcGxhaW4SACobIhUxMTAxNTQ4MzI1NzcwNDI5OTYzNzMoADgAMIG82OncMjjnvNnp3DJKdQokYXBwbGljYXRpb24vdm5kLmdvb2dsZS1hcHBzLmRvY3MubWRzGk3C19rkAUcaRQpBCjtvZmZyZW5kbyBlc3BlcmllbnplIHNlbXByZSBwacO5IHBlcnNvbmFsaXp6YXRlIGUgcmlsZXZhbnRpLBABGAAQAVoMazVxMXM2cnZldWo3cgIgAHgAggEUc3VnZ2VzdC5tb2h5MTh0NDZxeXiaAQYIABAAGACwAQC4AQAYgbzY6dwyIOe82encMjAAQhRzdWdnZXN0Lm1vaHkxOHQ0NnF5eCKhAgoLQUFBQmd4aG9jQnMS6wEKC0FBQUJneGhvY0JzEgtBQUFCZ3hob2NCcxoNCgl0ZXh0L2h0bWwSACIOCgp0ZXh0L3BsYWluEgAqGyIVMTEwMTU0ODMyNTc3MDQyOTk2MzczKAA4ADDC/dDp3DI41p/R6dwySksKJGFwcGxpY2F0aW9uL3ZuZC5nb29nbGUtYXBwcy5kb2NzLm1kcxojwtfa5AEdEhsKFwoRdW5vIHN0cmFvcmRpbmFyaW8QARgAEAFaDGRyNmh1ZWM4M2c1cnICIAB4AIIBFHN1Z2dlc3Quam00bWM4Y3l0dGRumgEGCAAQABgAsAEAuAEAGML90OncMiDWn9Hp3DIwAEIUc3VnZ2VzdC5qbTRtYzhjeXR0ZG4inQIKC0FBQUJneGhvY0Q0EucBCgtBQUFCZ3hob2NENBILQUFBQmd4aG9jRDQaDQoJdGV4dC9odG1sEgAiDgoKdGV4dC9wbGFpbhIAKhsiFTExMDE1NDgzMjU3NzA0Mjk5NjM3MygAOAAwson36dwyOJyZ9+ncMkpHCiRhcHBsaWNhdGlvbi92bmQuZ29vZ2xlLWFwcHMuZG9jcy5tZHMaH8LX2uQBGQoXCgcKAVEQARgAEgoKBE1hIHEQARgAGAFaDHF4cHVteTF3MXQ2bXICIAB4AIIBFHN1Z2dlc3QuNTZrMmRndTNnY3NomgEGCAAQABgAsAEAuAEAGLKJ9+ncMiCcmffp3DIwAEIUc3VnZ2VzdC41NmsyZGd1M2djc2gimgIKC0FBQUJneGhvY0J3EuQBCgtBQUFCZ3hob2NCdxILQUFBQmd4aG9jQncaDQoJdGV4dC9odG1sEgAiDgoKdGV4dC9wbGFpbhIAKhsiFTExMDE1NDgzMjU3NzA0Mjk5NjM3MygAOAAw3a3R6dwyOLOz0encMkpECiRhcHBsaWNhdGlvbi92bmQuZ29vZ2xlLWFwcHMuZG9jcy5tZHMaHMLX2uQBFgoUCgcKAWkQARgAEgcKAW8QARgAGAFaDGl3YXJiaHN6bnIwdnICIAB4AIIBFHN1Z2dlc3QuNnZreXVwMmY1aTZhmgEGCAAQABgAsAEAuAEAGN2t0encMiCzs9Hp3DIwAEIUc3VnZ2VzdC42dmt5dXAyZjVpNmEirQIKC0FBQUJneGhvY0Q4EvcBCgtBQUFCZ3hob2NEOBILQUFBQmd4aG9jRDgaDQoJdGV4dC9odG1sEgAiDgoKdGV4dC9wbGFpbhIAKhsiFTExMDE1NDgzMjU3NzA0Mjk5NjM3MygAOAAwgrz36dwyOOPp9+ncMkpXCiRhcHBsaWNhdGlvbi92bmQuZ29vZ2xlLWFwcHMuZG9jcy5tZHMaL8LX2uQBKQonChMKDXBpw7kgZWZmaWNhY2UQARgAEg4KCG1pZ2xpb3JlEAEYABgBWgw0MmF0aXF2emMydjByAiAAeACCARRzdWdnZXN0Lmxzc2JrNTM3dW5vcJoBBggAEAAYALABALgBABiCvPfp3DIg4+n36dwyMABCFHN1Z2dlc3QubHNzYms1Mzd1bm9wIqgCCgtBQUFCZ3hob2NCaxLyAQoLQUFBQmd4aG9jQmsSC0FBQUJneGhvY0JrGg0KCXRleHQvaHRtbBIAIg4KCnRleHQvcGxhaW4SACobIhUxMTAxNTQ4MzI1NzcwNDI5OTYzNzMoADgAMJ/ozuncMjjt/s7p3DJKUgokYXBwbGljYXRpb24vdm5kLmdvb2dsZS1hcHBzLmRvY3MubWRzGirC19rkASQKIgoOCghjb250ZXN0bxABGAASDgoIcGFub3JhbWEQARgAGAFaDGoxMHpzajlqZTc0eHICIAB4AIIBFHN1Z2dlc3QuNHFtZDNkejU2dm5smgEGCAAQABgAsAEAuAEAGJ/ozuncMiDt/s7p3DIwAEIUc3VnZ2VzdC40cW1kM2R6NTZ2bmwixQIKC0FBQUJneGhvY0NNEo8CCgtBQUFCZ3hob2NDTRILQUFBQmd4aG9jQ00aDQoJdGV4dC9odG1sEgAiDgoKdGV4dC9wbGFpbhIAKhsiFTExMDE1NDgzMjU3NzA0Mjk5NjM3MygAOAAwuenW6dwyOOnD1+ncMkpvCiRhcHBsaWNhdGlvbi92bmQuZ29vZ2xlLWFwcHMuZG9jcy5tZHMaR8LX2uQBQQo/ChkKE2luIGNpYXNjdW4gbWVyY2F0bywQARgAEiAKGmRpIHVuIG1lcmNhdG8gc3BlY2lmaWNv4oCdEAEYABgBWgx3emk2ejNxdGtxcmtyAiAAeACCARRzdWdnZXN0LmU1ZTZocG1vZDNtbpoBBggAEAAYALABALgBABi56dbp3DIg6cPX6dwyMABCFHN1Z2dlc3QuZTVlNmhwbW9kM21uIrwCCgtBQUFCZ3hob2NCbxKGAgoLQUFBQmd4aG9jQm8SC0FBQUJneGhvY0JvGg0KCXRleHQvaHRtbBIAIg4KCnRleHQvcGxhaW4SACobIhUxMTAxNTQ4MzI1NzcwNDI5OTYzNzMoADgAMMLNz+ncMjjIhdDp3DJKZgokYXBwbGljYXRpb24vdm5kLmdvb2dsZS1hcHBzLmRvY3MubWRzGj7C19rkATgKNgoeChhjb250aW51ZXLDoCBhZCBldm9sdmVyc2kQARgAEhIKDHNpIGV2b2x2ZXLDoBABGAAYAVoMOTRvZWZnc3AweWhjcgIgAHgAggEUc3VnZ2VzdC5xcXBrNWJ3YThrMGqaAQYIABAAGACwAQC4AQAYws3P6dwyIMiF0OncMjAAQhRzdWdnZXN0LnFxcGs1YndhOGswaiKRAgoLQUFBQmd4aG9jQmMS2wEKC0FBQUJneGhvY0JjEgtBQUFCZ3hob2NCYxoNCgl0ZXh0L2h0bWwSACIOCgp0ZXh0L3BsYWluEgAqGyIVMTEwMTU0ODMyNTc3MDQyOTk2MzczKAA4ADD1nc3p3DI4yqPN6dwySjsKJGFwcGxpY2F0aW9uL3ZuZC5nb29nbGUtYXBwcy5kb2NzLm1kcxoTwtfa5AENGgsKBwoBLBABGAAQAVoMcTN3d3Bpdmlod3hrcgIgAHgAggEUc3VnZ2VzdC44d3BiNTQyNnd3OGGaAQYIABAAGACwAQC4AQAY9Z3N6dwyIMqjzencMjAAQhRzdWdnZXN0Ljh3cGI1NDI2d3c4YSL4AgoLQUFBQmhYcHpHd1kSxAIKC0FBQUJoWHB6R3dZEgtBQUFCaFhwekd3WRoNCgl0ZXh0L2h0bWwSACIOCgp0ZXh0L3BsYWluEgAqGyIVMTA1MjUwNjk0Mjc3NDc5NzM0MTI3KAA4ADDDuuyD3zI4i+mIhN8ySqkBCiRhcHBsaWNhdGlvbi92bmQuZ29vZ2xlLWFwcHMuZG9jcy5tZHMagAHC19rkAXoKeAprCmUuIEluIHBhcnRpY29sYXJlLCBzZSBvZ2dpIGlsIGNvbmNldHRvIGRpIElBIGFnZW50aWNhIMOoIGFuY29yYSBhZ2xpIGFsYm9yaSwgcmFwcHJlc2VudGEgdW5hIGRlbGxlIGV2bxABGAESBwoBLBABGAAYAVoMN2ZtY204ZDVkcTdqcgIgAHgAggEUc3VnZ2VzdC51eHZ2dnNrcGszdDKaAQYIABAAGAAYw7rsg98yIIvpiITfMkIUc3VnZ2VzdC51eHZ2dnNrcGszdDIixwIKC0FBQUJneGhvY0JnEpECCgtBQUFCZ3hob2NCZxILQUFBQmd4aG9jQmcaDQoJdGV4dC9odG1sEgAiDgoKdGV4dC9wbGFpbhIAKhsiFTExMDE1NDgzMjU3NzA0Mjk5NjM3MygAOAAw1vDN6dwyOMuyzuncMkpxCiRhcHBsaWNhdGlvbi92bmQuZ29vZ2xlLWFwcHMuZG9jcy5tZHMaScLX2uQBQwpBCiEKG21hbnRlbmVyZSBsYSBjb21wZXRpdGl2aXTDoBABGAASGgoUcmltYW5lcmUgY29tcGV0aXRpdmUQARgAGAFaDGNnandoZnBhMThqdHICIAB4AIIBFHN1Z2dlc3QuODY1bm4yN2RkMmJimgEGCAAQABgAsAEAuAEAGNbwzencMiDLss7p3DIwAEIUc3VnZ2VzdC44NjVubjI3ZGQyYmIiiQIKC0FBQUJoWHB6R3Z3EtUBCgtBQUFCaFhwekd2dxILQUFBQmhYcHpHdncaDQoJdGV4dC9odG1sEgAiDgoKdGV4dC9wbGFpbhIAKhsiFTEwNTI1MDY5NDI3NzQ3OTczNDEyNygAOAAw3aTig98yOKyt4oPfMko7CiRhcHBsaWNhdGlvbi92bmQuZ29vZ2xlLWFwcHMuZG9jcy5tZHMaE8LX2uQBDRILCgcKAW8QARgAEAFaDHhlbW9tdHNjYXllZHICIAB4AIIBFHN1Z2dlc3Qub2k1YWJsZXJpNXZwmgEGCAAQABgAGN2k4oPfMiCsreKD3zJCFHN1Z2dlc3Qub2k1YWJsZXJpNXZwIqECCgtBQUFCaFhwekd3TRLtAQoLQUFBQmhYcHpHd00SC0FBQUJoWHB6R3dNGg0KCXRleHQvaHRtbBIAIg4KCnRleHQvcGxhaW4SACobIhUxMDUyNTA2OTQyNzc0Nzk3MzQxMjcoADgAMJnw5oPfMjin9uaD3zJKUwokYXBwbGljYXRpb24vdm5kLmdvb2dsZS1hcHBzLmRvY3MubWRzGivC19rkASUSIwofChljb250aW51YW1lbnRlIGlsIHNpc3RlbWEuEAEYABABWgxoc2k3c25lYTcwM29yAiAAeACCARRzdWdnZXN0Lml1b2l4d3hhZTNzapoBBggAEAAYABiZ8OaD3zIgp/bmg98yQhRzdWdnZXN0Lml1b2l4d3hhZTNzaiKoAgoLQUFBQmd4aG9jQlkS8gEKC0FBQUJneGhvY0JZEgtBQUFCZ3hob2NCWRoNCgl0ZXh0L2h0bWwSACIOCgp0ZXh0L3BsYWluEgAqGyIVMTEwMTU0ODMyNTc3MDQyOTk2MzczKAA4ADCJ7czp3DI40Yjb6dwySlIKJGFwcGxpY2F0aW9uL3ZuZC5nb29nbGUtYXBwcy5kb2NzLm1kcxoqwtfa5AEkCiIKDgoIYSBzY2VsdGEQARgAEg4KCCdvcHppb25lEAEYABgBWgw1bTllY250Ym12M2tyAiAAeACCARRzdWdnZXN0Lmw0eDZ2djcwems0M5oBBggAEAAYALABALgBABiJ7czp3DIg0Yjb6dwyMABCFHN1Z2dlc3QubDR4NnZ2NzB6azQzIpECCgtBQUFCZ3hob2NBdxLbAQoLQUFBQmd4aG9jQXcSC0FBQUJneGhvY0F3Gg0KCXRleHQvaHRtbBIAIg4KCnRleHQvcGxhaW4SACobIhUxMTAxNTQ4MzI1NzcwNDI5OTYzNzMoADgAMMDvxOncMjjA78Tp3DJKOwokYXBwbGljYXRpb24vdm5kLmdvb2dsZS1hcHBzLmRvY3MubWRzGhPC19rkAQ0aCwoHCgFlEAEYABABWgxrZ3g0Y2Jtb3JncmRyAiAAeACCARRzdWdnZXN0LmR1Nml0M282eGx3epoBBggAEAAYALABALgBABjA78Tp3DIgwO/E6dwyMABCFHN1Z2dlc3QuZHU2aXQzbzZ4bHd6IokCCgtBQUFCaFhwekd2axLVAQoLQUFBQmhYcHpHdmsSC0FBQUJoWHB6R3ZrGg0KCXRleHQvaHRtbBIAIg4KCnRleHQvcGxhaW4SACobIhUxMDUyNTA2OTQyNzc0Nzk3MzQxMjcoADgAMMGE4YPfMji+meGD3zJKOwokYXBwbGljYXRpb24vdm5kLmdvb2dsZS1hcHBzLmRvY3MubWRzGhPC19rkAQ0aCwoHCgFHEAEYABABWgxjaXFlbHNlNHhrbmRyAiAAeACCARRzdWdnZXN0LnMyZDMwYnpldXV4NpoBBggAEAAYABjBhOGD3zIgvpnhg98yQhRzdWdnZXN0LnMyZDMwYnpldXV4NiK5AgoLQUFBQmhYcHpHdm8ShQIKC0FBQUJoWHB6R3ZvEgtBQUFCaFhwekd2bxoNCgl0ZXh0L2h0bWwSACIOCgp0ZXh0L3BsYWluEgAqGyIVMTA1MjUwNjk0Mjc3NDc5NzM0MTI3KAA4ADCLouGD3zI40rHig98ySmsKJGFwcGxpY2F0aW9uL3ZuZC5nb29nbGUtYXBwcy5kb2NzLm1kcxpDwtfa5AE9CjsKLgooSW5vbHRyZSwgZ3JhemllIGFsbGEgc29sdXppb25lIGRpIFNwaXRjaBABGAASBwoBTBABGAAYAVoMNGFocDZwa2V2NzZ6cgIgAHgAggEUc3VnZ2VzdC52bXc5ODk1MTJudmiaAQYIABAAGAAYi6Lhg98yINKx4oPfMkIUc3VnZ2VzdC52bXc5ODk1MTJudmgilQIKC0FBQUJoWHB6R3dFEuEBCgtBQUFCaFhwekd3RRILQUFBQmhYcHpHd0UaDQoJdGV4dC9odG1sEgAiDgoKdGV4dC9wbGFpbhIAKhsiFTEwNTI1MDY5NDI3NzQ3OTczNDEyNygAOAAwl8Llg98yOIP15YPfMkpHCiRhcHBsaWNhdGlvbi92bmQuZ29vZ2xlLWFwcHMuZG9jcy5tZHMaH8LX2uQBGRIKCgYKABAUGAAQARoLCgcKAWQQARgAEAFaDGJndXljNHR4aWxoa3ICIAB4AIIBFHN1Z2dlc3QubGhnbmcyaTd6MjR5mgEGCAAQABgAGJfC5YPfMiCD9eWD3zJCFHN1Z2dlc3QubGhnbmcyaTd6MjR5IpUCCgtBQUFCZ3hob2NCURLfAQoLQUFBQmd4aG9jQlESC0FBQUJneGhvY0JRGg0KCXRleHQvaHRtbBIAIg4KCnRleHQvcGxhaW4SACobIhUxMTAxNTQ4MzI1NzcwNDI5OTYzNzMoADgAMLz+y+ncMjifhszp3DJKPwokYXBwbGljYXRpb24vdm5kLmdvb2dsZS1hcHBzLmRvY3MubWRzGhfC19rkAREaDwoLCgVvcm1haRABGAAQAVoMY2kwY3RpcTdsbG92cgIgAHgAggEUc3VnZ2VzdC5jNXJwb3FqcjloN2SaAQYIABAAGACwAQC4AQAYvP7L6dwyIJ+GzOncMjAAQhRzdWdnZXN0LmM1cnBvcWpyOWg3ZCKfAgoLQUFBQmd4aG9jQW8S6QEKC0FBQUJneGhvY0FvEgtBQUFCZ3hob2NBbxoNCgl0ZXh0L2h0bWwSACIOCgp0ZXh0L3BsYWluEgAqGyIVMTEwMTU0ODMyNTc3MDQyOTk2MzczKAA4ADCdncTp3DI4nq3E6dwySkkKJGFwcGxpY2F0aW9uL3ZuZC5nb29nbGUtYXBwcy5kb2NzLm1kcxohwtfa5AEbChkKCQoDaXJlEAEYABIKCgRlbmRvEAEYABgBWgxtemd4N3phNXhrNzZyAiAAeACCARRzdWdnZXN0Lmd5YjkxaGtxNXRxdJoBBggAEAAYALABALgBABidncTp3DIgnq3E6dwyMABCFHN1Z2dlc3QuZ3liOTFoa3E1dHF0IogCCgtBQUFCaFhwekd2YxLUAQoLQUFBQmhYcHpHdmMSC0FBQUJoWHB6R3ZjGg0KCXRleHQvaHRtbBIAIg4KCnRleHQvcGxhaW4SACobIhUxMDUyNTA2OTQyNzc0Nzk3MzQxMjcoADgAMLGW3YPfMjiQnt2D3zJKOgokYXBwbGljYXRpb24vdm5kLmdvb2dsZS1hcHBzLmRvY3MubWRzGhLC19rkAQwaCgoGCgAQFBgAEAFaDHE0OXUxdHE5cXN4b3ICIAB4AIIBFHN1Z2dlc3QuODVzZjNieWo1dWd0mgEGCAAQABgAGLGW3YPfMiCQnt2D3zJCFHN1Z2dlc3QuODVzZjNieWo1dWd0IosCCgtBQUFCaFhwekd3SRLXAQoLQUFBQmhYcHpHd0kSC0FBQUJoWHB6R3dJGg0KCXRleHQvaHRtbBIAIg4KCnRleHQvcGxhaW4SACobIhUxMDUyNTA2OTQyNzc0Nzk3MzQxMjcoADgAMMrl5YPfMjiv7+WD3zJKPQokYXBwbGljYXRpb24vdm5kLmdvb2dsZS1hcHBzLmRvY3MubWRzGhXC19rkAQ8SDQoJCgNpICwQARgAEAFaDDFpeWc4MHRzcnprOXICIAB4AIIBFHN1Z2dlc3QuNjZ2cnZpbDdlMHp4mgEGCAAQABgAGMrl5YPfMiCv7+WD3zJCFHN1Z2dlc3QuNjZ2cnZpbDdlMHp4IpYCCgtBQUFCZ3hob2NBcxLgAQoLQUFBQmd4aG9jQXMSC0FBQUJneGhvY0FzGg0KCXRleHQvaHRtbBIAIg4KCnRleHQvcGxhaW4SACobIhUxMTAxNTQ4MzI1NzcwNDI5OTYzNzMoADgAMMHPxOncMjj22sTp3DJKQAokYXBwbGljYXRpb24vdm5kLmdvb2dsZS1hcHBzLmRvY3MubWRzGhjC19rkARISEAoMCgZxdWluZGkQARgAEAFaDDd3MDRzc2dxZ2dhcnICIAB4AIIBFHN1Z2dlc3QubWRsOTZsb2hjNXEymgEGCAAQABgAsAEAuAEAGMHPxOncMiD22sTp3DIwAEIUc3VnZ2VzdC5tZGw5NmxvaGM1cTIirwIKC0FBQUJneGhvY0M4EvkBCgtBQUFCZ3hob2NDOBILQUFBQmd4aG9jQzgaDQoJdGV4dC9odG1sEgAiDgoKdGV4dC9wbGFpbhIAKhsiFTExMDE1NDgzMjU3NzA0Mjk5NjM3MygAOAAwocrn6dwyOP/s5+ncMkpZCiRhcHBsaWNhdGlvbi92bmQuZ29vZ2xlLWFwcHMuZG9jcy5tZHMaMcLX2uQBKwopChUKD3BvcnRhbmRvIGF2YW50aRABGAASDgoIYXR0dWFuZG8QARgAGAFaDGpoZ2MyeHQ3bDJqZ3ICIAB4AIIBFHN1Z2dlc3QueHZxdXJrN2I5ZmRimgEGCAAQABgAsAEAuAEAGKHK5+ncMiD/7Ofp3DIwAEIUc3VnZ2VzdC54dnF1cms3YjlmZGIinQIKC0FBQUJneGhvYnFnEucBCgtBQUFCZ3hob2JxZxILQUFBQmd4aG9icWcaDQoJdGV4dC9odG1sEgAiDgoKdGV4dC9wbGFpbhIAKhsiFTExMDE1NDgzMjU3NzA0Mjk5NjM3MygAOAAwh+mj5dwyOKP5o+XcMkpHCiRhcHBsaWNhdGlvbi92bmQuZ29vZ2xlLWFwcHMuZG9jcy5tZHMaH8LX2uQBGQoXCggKAnJlEAEYABIJCgNuZG8QARgAGAFaDG1scnNibnZ3c3E4MXICIAB4AIIBFHN1Z2dlc3QuMnI5cHkyeHpmdm1wmgEGCAAQABgAsAEAuAEAGIfpo+XcMiCj+aPl3DIwAEIUc3VnZ2VzdC4ycjlweTJ4emZ2bXAi0wIKC0FBQUJoWHB6R3ZnEp8CCgtBQUFCaFhwekd2ZxILQUFBQmhYcHpHdmcaDQoJdGV4dC9odG1sEgAiDgoKdGV4dC9wbGFpbhIAKhsiFTEwNTI1MDY5NDI3NzQ3OTczNDEyNygAOAAwjrLfg98yOIWH4IPfMkqEAQokYXBwbGljYXRpb24vdm5kLmdvb2dsZS1hcHBzLmRvY3MubWRzGlzC19rkAVYKVAorCiVtaWdsaW9yZSBhY2N1cmF0ZXp6YSBkZWxsYSBzb2x1emlvbmUuEAEYABIjCh12ZXJzaW9uZSBvdHRpbWFsZSBkZWwgc2lzdGVtYRABGAAYAVoMcDljc3owMXYyNzdqcgIgAHgAggEUc3VnZ2VzdC5qOWI3djNqdXZnNjGaAQYIABAAGAAYjrLfg98yIIWH4IPfMkIUc3VnZ2VzdC5qOWI3djNqdXZnNjEioQIKC0FBQUJneGhvY0JJEusBCgtBQUFCZ3hob2NCSRILQUFBQmd4aG9jQkkaDQoJdGV4dC9odG1sEgAiDgoKdGV4dC9wbGFpbhIAKhsiFTExMDE1NDgzMjU3NzA0Mjk5NjM3MygAOAAww+DK6dwyOL2My+ncMkpLCiRhcHBsaWNhdGlvbi92bmQuZ29vZ2xlLWFwcHMuZG9jcy5tZHMaI8LX2uQBHRobChcKEXJhcGlkYSBlIHByb2ZvbmRhEAEYABABWgx0OGlhamZwaHkyNm5yAiAAeACCARRzdWdnZXN0LnJ1bWw2N21yZm92d5oBBggAEAAYALABALgBABjD4Mrp3DIgvYzL6dwyMABCFHN1Z2dlc3QucnVtbDY3bXJmb3Z3IqUCCgtBQUFCZ3hob2JxWRLvAQoLQUFBQmd4aG9icVkSC0FBQUJneGhvYnFZGg0KCXRleHQvaHRtbBIAIg4KCnRleHQvcGxhaW4SACobIhUxMTAxNTQ4MzI1NzcwNDI5OTYzNzMoADgAMJrtouXcMjiFo6Pl3DJKTwokYXBwbGljYXRpb24vdm5kLmdvb2dsZS1hcHBzLmRvY3MubWRzGifC19rkASEKHwoJCgNuZWwQARgAEhAKCnJlcGxpY2FuZG8QARgAGAFaDHhqaGJyYnpmYm9ycnICIAB4AIIBFHN1Z2dlc3QuZjV4NG1kOGw2eWVumgEGCAAQABgAsAEAuAEAGJrtouXcMiCFo6Pl3DIwAEIUc3VnZ2VzdC5mNXg0bWQ4bDZ5ZW4imwIKC0FBQUJneGhvY0FnEuYBCgtBQUFCZ3hob2NBZxILQUFBQmd4aG9jQWcaDQoJdGV4dC9odG1sEgAiDgoKdGV4dC9wbGFpbhIAKhsiFTExMDE1NDgzMjU3NzA0Mjk5NjM3MygAOAAwpcrD6dwyOKDVw+ncMkpHCiRhcHBsaWNhdGlvbi92bmQuZ29vZ2xlLWFwcHMuZG9jcy5tZHMaH8LX2uQBGQoXCggKAnJlEAEYABIJCgNuZG8QARgAGAFaDDdveGNncnJ0NGJrMnICIAB4AIIBE3N1Z2dlc3QudHozejEyN25jOG2aAQYIABAAGACwAQC4AQAYpcrD6dwyIKDVw+ncMjAAQhNzdWdnZXN0LnR6M3oxMjduYzhtIogCCgtBQUFCaFhwekd3QRLUAQoLQUFBQmhYcHpHd0ESC0FBQUJoWHB6R3dBGg0KCXRleHQvaHRtbBIAIg4KCnRleHQvcGxhaW4SACobIhUxMDUyNTA2OTQyNzc0Nzk3MzQxMjcoADgAMKf55IPfMjin/uSD3zJKOgokYXBwbGljYXRpb24vdm5kLmdvb2dsZS1hcHBzLmRvY3MubWRzGhLC19rkAQwaCgoGCgAQFBgAEAFaDDczenAwYjJhYTQ3ZHICIAB4AIIBFHN1Z2dlc3QuZm8zNGIyMTA0dXYzmgEGCAAQABgAGKf55IPfMiCn/uSD3zJCFHN1Z2dlc3QuZm8zNGIyMTA0dXYzIpoCCgtBQUFCZ3hob2NCTRLkAQoLQUFBQmd4aG9jQk0SC0FBQUJneGhvY0JNGg0KCXRleHQvaHRtbBIAIg4KCnRleHQvcGxhaW4SACobIhUxMTAxNTQ4MzI1NzcwNDI5OTYzNzMoADgAMJmby+ncMjj0qsvp3DJKRAokYXBwbGljYXRpb24vdm5kLmdvb2dsZS1hcHBzLmRvY3MubWRzGhzC19rkARYSFAoQCgphY2NlbGVyYXRhEAEYABABWgwxczlxdjQyaG55cG9yAiAAeACCARRzdWdnZXN0Lm93Y21oYmxlbGF2eZoBBggAEAAYALABALgBABiZm8vp3DIg9KrL6dwyMABCFHN1Z2dlc3Qub3djbWhibGVsYXZ5IpECCgtBQUFCZ3hob2NBaxLbAQoLQUFBQmd4aG9jQWsSC0FBQUJneGhvY0FrGg0KCXRleHQvaHRtbBIAIg4KCnRleHQvcGxhaW4SACobIhUxMTAxNTQ4MzI1NzcwNDI5OTYzNzMoADgAMLmAxOncMjjqhcTp3DJKOwokYXBwbGljYXRpb24vdm5kLmdvb2dsZS1hcHBzLmRvY3MubWRzGhPC19rkAQ0aCwoHCgFlEAEYABABWgx5czNvMmxxbXQ4em1yAiAAeACCARRzdWdnZXN0Lnh5YnJ4aHk3ZWM0bJoBBggAEAAYALABALgBABi5gMTp3DIg6oXE6dwyMABCFHN1Z2dlc3QueHlicnhoeTdlYzRsIp4CCgtBQUFCZ3hob2JxURLoAQoLQUFBQmd4aG9icVESC0FBQUJneGhvYnFRGg0KCXRleHQvaHRtbBIAIg4KCnRleHQvcGxhaW4SACobIhUxMTAxNTQ4MzI1NzcwNDI5OTYzNzMoADgAML/aoOXcMjjmk6Hl3DJKSAokYXBwbGljYXRpb24vdm5kLmdvb2dsZS1hcHBzLmRvY3MubWRzGiDC19rkARoKGAoJCgMsZ2wQARgAEgkKAy4gRxABGAAYAVoMYXBycWVob2ZpZ293cgIgAHgAggEUc3VnZ2VzdC40YjFjcWNkMGo3djmaAQYIABAAGACwAQC4AQAYv9qg5dwyIOaToeXcMjAAQhRzdWdnZXN0LjRiMWNxY2Qwajd2OSKaAgoLQUFBQmd4aG9icVUS5AEKC0FBQUJneGhvYnFVEgtBQUFCZ3hob2JxVRoNCgl0ZXh0L2h0bWwSACIOCgp0ZXh0L3BsYWluEgAqGyIVMTEwMTU0ODMyNTc3MDQyOTk2MzczKAA4ADC9x6Hl3DI4gd6h5dwySkQKJGFwcGxpY2F0aW9uL3ZuZC5nb29nbGUtYXBwcy5kb2NzLm1kcxocwtfa5AEWChQKBwoBQxABGAASBwoBYxABGAAYAVoMMjBrb2w4Z3g5ejFycgIgAHgAggEUc3VnZ2VzdC41ejRmdmI4cXM5MW6aAQYIABAAGACwAQC4AQAYvceh5dwyIIHeoeXcMjAAQhRzdWdnZXN0LjV6NGZ2YjhxczkxbiKJAgoLQUFBQmhYcHpHdlkS1QEKC0FBQUJoWHB6R3ZZEgtBQUFCaFhwekd2WRoNCgl0ZXh0L2h0bWwSACIOCgp0ZXh0L3BsYWluEgAqGyIVMTA1MjUwNjk0Mjc3NDc5NzM0MTI3KAA4ADDmgtuD3zI4q4jbg98ySjsKJGFwcGxpY2F0aW9uL3ZuZC5nb29nbGUtYXBwcy5kb2NzLm1kcxoTwtfa5AENGgsKBwoBbhABGAAQAVoMY3UycGNybTBzdWxicgIgAHgAggEUc3VnZ2VzdC5uc2U4YTg3Njk0YjaaAQYIABAAGAAY5oLbg98yIKuI24PfMkIUc3VnZ2VzdC5uc2U4YTg3Njk0YjYimwIKC0FBQUJneGhvY0FjEuYBCgtBQUFCZ3hob2NBYxILQUFBQmd4aG9jQWMaDQoJdGV4dC9odG1sEgAiDgoKdGV4dC9wbGFpbhIAKhsiFTExMDE1NDgzMjU3NzA0Mjk5NjM3MygAOAAw16vD6dwyOLq3w+ncMkpHCiRhcHBsaWNhdGlvbi92bmQuZ29vZ2xlLWFwcHMuZG9jcy5tZHMaH8LX2uQBGQoXCggKAnJlEAEYABIJCgNuZG8QARgAGAFaDHY5dWQyZHJ0b2JzbHICIAB4AIIBE3N1Z2dlc3QudTdkZDM1ZjliYWiaAQYIABAAGACwAQC4AQAY16vD6dwyILq3w+ncMjAAQhNzdWdnZXN0LnU3ZGQzNWY5YmFoIpYCCgtBQUFCZ3hob2JxTRLgAQoLQUFBQmd4aG9icU0SC0FBQUJneGhvYnFNGg0KCXRleHQvaHRtbBIAIg4KCnRleHQvcGxhaW4SACobIhUxMTAxNTQ4MzI1NzcwNDI5OTYzNzMoADgAMNyin+XcMjit4LDs3DJKQAokYXBwbGljYXRpb24vdm5kLmdvb2dsZS1hcHBzLmRvY3MubWRzGhjC19rkARISEAoMCgYnSUEgY28QARgAEAFaDGJyZ2VnazMxNGgwb3ICIAB4AIIBFHN1Z2dlc3QuYnR3NXBhYmlyczVimgEGCAAQABgAsAEAuAEAGNyin+XcMiCt4LDs3DIwAEIUc3VnZ2VzdC5idHc1cGFiaXJzNWIiiAIKC0FBQUJoWHB6R3cwEtQBCgtBQUFCaFhwekd3MBILQUFBQmhYcHpHdzAaDQoJdGV4dC9odG1sEgAiDgoKdGV4dC9wbGFpbhIAKhsiFTEwNTI1MDY5NDI3NzQ3OTczNDEyNygAOAAwsOSIhN8yOO7riITfMko6CiRhcHBsaWNhdGlvbi92bmQuZ29vZ2xlLWFwcHMuZG9jcy5tZHMaEsLX2uQBDBIKCgYKABAUGAAQAVoMZnhmZjcwejhpemgzcgIgAHgAggEUc3VnZ2VzdC5rcnFhYXVid3lkcDWaAQYIABAAGAAYsOSIhN8yIO7riITfMkIUc3VnZ2VzdC5rcnFhYXVid3lkcDUikgIKC0FBQUJneGhvYl9vEtwBCgtBQUFCZ3hob2JfbxILQUFBQmd4aG9iX28aDQoJdGV4dC9odG1sEgAiDgoKdGV4dC9wbGFpbhIAKhsiFTExMDE1NDgzMjU3NzA0Mjk5NjM3MygAOAAw59K26dwyOOvYtuncMko9CiRhcHBsaWNhdGlvbi92bmQuZ29vZ2xlLWFwcHMuZG9jcy5tZHMaFcLX2uQBDxINCgkKA2RlbBABGAAQAVoLcHdiajZxeGhsMGJyAiAAeACCARRzdWdnZXN0LjdsaTF1dzFrMmI5ZpoBBggAEAAYALABALgBABjn0rbp3DIg69i26dwyMABCFHN1Z2dlc3QuN2xpMXV3MWsyYjlmItQBCgtBQUFCZ3hob2NCMBKeAQoLQUFBQmd4aG9jQjASC0FBQUJneGhvY0IwGg0KCXRleHQvaHRtbBIAIg4KCnRleHQvcGxhaW4SACobIhUxMTAxNTQ4MzI1NzcwNDI5OTYzNzMoADgAMOHZ0encMjjh2dHp3DJaDG5yNTBqa295YXdpdnICIAB4AIIBFHN1Z2dlc3QuODlkajEyeTJxemximgEGCAAQABgAsAEAuAEAGOHZ0encMiDh2dHp3DIwAEIUc3VnZ2VzdC44OWRqMTJ5MnF6bGIinAIKC0FBQUJneGhvY0FREuYBCgtBQUFCZ3hob2NBURILQUFBQmd4aG9jQVEaDQoJdGV4dC9odG1sEgAiDgoKdGV4dC9wbGFpbhIAKhsiFTExMDE1NDgzMjU3NzA0Mjk5NjM3MygAOAAwibnB6dwyONnEwencMkpHCiRhcHBsaWNhdGlvbi92bmQuZ29vZ2xlLWFwcHMuZG9jcy5tZHMaH8LX2uQBGQoXCggKAnJlEAEYABIJCgNuZG8QARgAGAFaCzEzY29jeW9hdTFhcgIgAHgAggEUc3VnZ2VzdC5va3ViM21oejRlenGaAQYIABAAGACwAQC4AQAYibnB6dwyINnEwencMjAAQhRzdWdnZXN0Lm9rdWIzbWh6NGV6cSKXAgoLQUFBQmd4aG9iX3MS4gEKC0FBQUJneGhvYl9zEgtBQUFCZ3hob2JfcxoNCgl0ZXh0L2h0bWwSACIOCgp0ZXh0L3BsYWluEgAqGyIVMTEwMTU0ODMyNTc3MDQyOTk2MzczKAA4ADCLt7fp3DI49MK36dwySkMKJGFwcGxpY2F0aW9uL3ZuZC5nb29nbGUtYXBwcy5kb2NzLm1kcxobwtfa5AEVGhMKDwoJbGUgZ2l1c3RlEAEYABABWgxyMzY5b29weXgwbHByAiAAeACCARNzdWdnZXN0Lmw3OG94NXc2M2trmgEGCAAQABgAsAEAuAEAGIu3t+ncMiD0wrfp3DIwAEITc3VnZ2VzdC5sNzhveDV3NjNrayKdAgoLQUFBQmd4aG9jQjQS5wEKC0FBQUJneGhvY0I0EgtBQUFCZ3hob2NCNBoNCgl0ZXh0L2h0bWwSACIOCgp0ZXh0L3BsYWluEgAqGyIVMTEwMTU0ODMyNTc3MDQyOTk2MzczKAA4ADC839Hp3DI4pYPS6dwySkcKJGFwcGxpY2F0aW9uL3ZuZC5nb29nbGUtYXBwcy5kb2NzLm1kcxofwtfa5AEZGhcKEwoNYXZhbnphdGlzc2ltaRABGAAQAVoMZHlpdm03ZHc5NW92cgIgAHgAggEUc3VnZ2VzdC5jajBoaWF0Z21ud2KaAQYIABAAGACwAQC4AQAYvN/R6dwyIKWD0uncMjAAQhRzdWdnZXN0LmNqMGhpYXRnbW53YiKRAgoLQUFBQmd4UUJrRGMS2wEKC0FBQUJneFFCa0RjEgtBQUFCZ3hRQmtEYxoNCgl0ZXh0L2h0bWwSACIOCgp0ZXh0L3BsYWluEgAqGyIVMTEwMTU0ODMyNTc3MDQyOTk2MzczKAA4ADD7xq/s3DI4382v7NwySjsKJGFwcGxpY2F0aW9uL3ZuZC5nb29nbGUtYXBwcy5kb2NzLm1kcxoTwtfa5AENGgsKBwoBdhABGAAQAVoMdWllZDQzdTdnYWp4cgIgAHgAggEUc3VnZ2VzdC41cjRoenJnOTVyNTWaAQYIABAAGACwAQC4AQAY+8av7NwyIN/Nr+zcMjAAQhRzdWdnZXN0LjVyNGh6cmc5NXI1NSKSAgoLQUFBQmd4aG9jQVUS3AEKC0FBQUJneGhvY0FVEgtBQUFCZ3hob2NBVRoNCgl0ZXh0L2h0bWwSACIOCgp0ZXh0L3BsYWluEgAqGyIVMTEwMTU0ODMyNTc3MDQyOTk2MzczKAA4ADD64MHp3DI4gebB6dwySjwKJGFwcGxpY2F0aW9uL3ZuZC5nb29nbGUtYXBwcy5kb2NzLm1kcxoUwtfa5AEOGgwKCAoCbGUQARgAEAFaDGFydzc4eDdzb3V1bnICIAB4AIIBFHN1Z2dlc3QueHl4dWZoZjhyaGdrmgEGCAAQABgAsAEAuAEAGPrgwencMiCB5sHp3DIwAEIUc3VnZ2VzdC54eXh1ZmhmOHJoZ2siogIKC0FBQUJneGhvYl9nEuwBCgtBQUFCZ3hob2JfZxILQUFBQmd4aG9iX2caDQoJdGV4dC9odG1sEgAiDgoKdGV4dC9wbGFpbhIAKhsiFTExMDE1NDgzMjU3NzA0Mjk5NjM3MygAOAAwjYa16dwyOOSitencMkpMCiRhcHBsaWNhdGlvbi92bmQuZ29vZ2xlLWFwcHMuZG9jcy5tZHMaJMLX2uQBHhocChgKEnNpZ25pZmljYXRpdmFtZW50ZRABGAAQAVoMbHYzaXhlcnMycTI4cgIgAHgAggEUc3VnZ2VzdC51NmJrZWpvdjN4bGeaAQYIABAAGACwAQC4AQAYjYa16dwyIOSitencMjAAQhRzdWdnZXN0LnU2Ymtlam92M3hsZyKWAgoLQUFBQmd4aG9iLXcS4QEKC0FBQUJneGhvYi13EgtBQUFCZ3hob2ItdxoNCgl0ZXh0L2h0bWwSACIOCgp0ZXh0L3BsYWluEgAqGyIVMTEwMTU0ODMyNTc3MDQyOTk2MzczKAA4ADCr05vp3DI4wd6b6dwySkIKJGFwcGxpY2F0aW9uL3ZuZC5nb29nbGUtYXBwcy5kb2NzLm1kcxoawtfa5AEUGhIKDgoIcGVybWV0dGUQARgAEAFaDHU2eXpmeWlnaGlubnICIAB4AIIBE3N1Z2dlc3QuYjdkbG9kYjljNmGaAQYIABAAGACwAQC4AQAYq9Ob6dwyIMHem+ncMjAAQhNzdWdnZXN0LmI3ZGxvZGI5YzZhIt0CCgtBQUFCZ3hRQmtEZxKnAgoLQUFBQmd4UUJrRGcSC0FBQUJneFFCa0RnGg0KCXRleHQvaHRtbBIAIg4KCnRleHQvcGxhaW4SACobIhUxMTAxNTQ4MzI1NzcwNDI5OTYzNzMoADgAMPXdr+zcMjjl5bDs3DJKhgEKJGFwcGxpY2F0aW9uL3ZuZC5nb29nbGUtYXBwcy5kb2NzLm1kcxpewtfa5AFYClYKSQpDSW1wbGVtZW50YXJlIGzigJlJQSBDb252ZXJzYXppb25hbGUgbmVsIEN1c3RvbWVyIFNlcnZpY2UgaW4gNSBNb3NzZRABGAASBwoBTBABGAAYAVoMbDk2ZzcybXl1b2Q5cgIgAHgAggEUc3VnZ2VzdC55bW5wanJoMXpxaTGaAQYIABAAGACwAQC4AQAY9d2v7NwyIOXlsOzcMjAAQhRzdWdnZXN0LnltbnBqcmgxenFpMSKnAgoLQUFBQmd4aG9iX2sS8QEKC0FBQUJneGhvYl9rEgtBQUFCZ3hob2JfaxoNCgl0ZXh0L2h0bWwSACIOCgp0ZXh0L3BsYWluEgAqGyIVMTEwMTU0ODMyNTc3MDQyOTk2MzczKAA4ADDm67Xp3DI4mIm26dwySlEKJGFwcGxpY2F0aW9uL3ZuZC5nb29nbGUtYXBwcy5kb2NzLm1kcxopwtfa5AEjCiEKDgoIQWRvdHRhcmUQARgAEg0KB1NlZ3VpcmUQARgAGAFaDG04bzR2dXN6OHo4Z3ICIAB4AIIBFHN1Z2dlc3QubDR3bml0dzYxbXIymgEGCAAQABgAsAEAuAEAGObrtencMiCYibbp3DIwAEIUc3VnZ2VzdC5sNHduaXR3NjFtcjIitwIKC0FBQUJneGhvY0FNEoECCgtBQUFCZ3hob2NBTRILQUFBQmd4aG9jQU0aDQoJdGV4dC9odG1sEgAiDgoKdGV4dC9wbGFpbhIAKhsiFTExMDE1NDgzMjU3NzA0Mjk5NjM3MygAOAAwxMXA6dwyOLeiwencMkphCiRhcHBsaWNhdGlvbi92bmQuZ29vZ2xlLWFwcHMuZG9jcy5tZHMaOcLX2uQBMwoxCiQKHi4gUXVlc3RvIGFwcHJvY2NpbyBjb25zZW50ZSBkaRABGAASBwoBLBABGAAYAVoMc2d0cGh1aGIxdHFtcgIgAHgAggEUc3VnZ2VzdC5lbWNzM3lraHhjaW+aAQYIABAAGACwAQC4AQAYxMXA6dwyILeiwencMjAAQhRzdWdnZXN0LmVtY3MzeWtoeGNpbyKcAgoLQUFBQmd4aG9iLW8S5gEKC0FBQUJneGhvYi1vEgtBQUFCZ3hob2ItbxoNCgl0ZXh0L2h0bWwSACIOCgp0ZXh0L3BsYWluEgAqGyIVMTEwMTU0ODMyNTc3MDQyOTk2MzczKAA4ADCM2Jrp3DI48vma6dwySkYKJGFwcGxpY2F0aW9uL3ZuZC5nb29nbGUtYXBwcy5kb2NzLm1kcxoewtfa5AEYChYKCQoDZSBpEAEYABIHCgEsEAEYABgBWgxqOTNsMmI1eTdoOXZyAiAAeACCARRzdWdnZXN0Lms4MGczcTQxcGYzbpoBBggAEAAYALABALgBABiM2Jrp3DIg8vma6dwyMABCFHN1Z2dlc3QuazgwZzNxNDFwZjNuIukCCgtBQUFCZ3hRQmtEbxKzAgoLQUFBQmd4UUJrRG8SC0FBQUJneFFCa0RvGg0KCXRleHQvaHRtbBIAIg4KCnRleHQvcGxhaW4SACobIhUxMTAxNTQ4MzI1NzcwNDI5OTYzNzMoADgAMNWvsOzcMjji2bDs3DJKkgEKJGFwcGxpY2F0aW9uL3ZuZC5nb29nbGUtYXBwcy5kb2NzLm1kcxpqwtfa5AFkEmIKXgpYbnZlcnNhemlvbmFsZSBuZWwgY3VzdG9tZXIgc2VydmljZTogNSBiZXN0IHByYWN0aWNlIHBlciB1buKAmWltcGxlbWVudGF6aW9uZSBkaSBzdWNjZXNzbxABGAAQAVoMY202aG1jaWFnNXZqcgIgAHgAggEUc3VnZ2VzdC42bTIyOWNteGt0bDOaAQYIABAAGACwAQC4AQAY1a+w7NwyIOLZsOzcMjAAQhRzdWdnZXN0LjZtMjI5Y214a3RsMyKSAgoLQUFBQmd4aG9iX2MS3AEKC0FBQUJneGhvYl9jEgtBQUFCZ3hob2JfYxoNCgl0ZXh0L2h0bWwSACIOCgp0ZXh0L3BsYWluEgAqGyIVMTEwMTU0ODMyNTc3MDQyOTk2MzczKAA4ADCv6rTp3DI48/y06dwySjwKJGFwcGxpY2F0aW9uL3ZuZC5nb29nbGUtYXBwcy5kb2NzLm1kcxoUwtfa5AEOGgwKCAoCbXMQARgAEAFaDHNqcXI1ZGw0bWhwMXICIAB4AIIBFHN1Z2dlc3QuZnQ0azFuNW5jZHpomgEGCAAQABgAsAEAuAEAGK/qtOncMiDz/LTp3DIwAEIUc3VnZ2VzdC5mdDRrMW41bmNkemgimgIKC0FBQUJneGhvYi1zEuQBCgtBQUFCZ3hob2ItcxILQUFBQmd4aG9iLXMaDQoJdGV4dC9odG1sEgAiDgoKdGV4dC9wbGFpbhIAKhsiFTExMDE1NDgzMjU3NzA0Mjk5NjM3MygAOAAwr6qb6dwyONfGm+ncMkpECiRhcHBsaWNhdGlvbi92bmQuZ29vZ2xlLWFwcHMuZG9jcy5tZHMaHMLX2uQBFgoUCgcKASwQARgAEgcKASkQARgAGAFaDHhuYjh4ZHdiMXQ3Z3ICIAB4AIIBFHN1Z2dlc3QucXFxM2FobjFnM2tzmgEGCAAQABgAsAEAuAEAGK+qm+ncMiDXxpvp3DIwAEIUc3VnZ2VzdC5xcXEzYWhuMWcza3Mi7wIKC0FBQUJneGhvY0E4EroCCgtBQUFCZ3hob2NBOBILQUFBQmd4aG9jQTgaDQoJdGV4dC9odG1sEgAiDgoKdGV4dC9wbGFpbhIAKhsiFTExMDE1NDgzMjU3NzA0Mjk5NjM3MygAOAAwicLF6dwyOKfpxuncMkqaAQokYXBwbGljYXRpb24vdm5kLmdvb2dsZS1hcHBzLmRvY3MubWRzGnLC19rkAWwKagpSCkwsIG1pZ2xpb3JhbmRvIGNvc8OsIGzigJllZmZpY2llbnphIG9wZXJhdGl2YSBlIGxhIHNvZGRpc2ZhemlvbmUgZGVsIGNsaWVudGUsEAEYABISCgxhbGzigJl1dGVudGUQARgAGAFaDHdka2RuZ3Rzejg5cHICIAB4AIIBE3N1Z2dlc3Qua3dtZDI2eHozNmqaAQYIABAAGACwAQC4AQAYicLF6dwyIKfpxuncMjAAQhNzdWdnZXN0Lmt3bWQyNnh6MzZqIrICCgtBQUFCZ3hob2JfWRL8AQoLQUFBQmd4aG9iX1kSC0FBQUJneGhvYl9ZGg0KCXRleHQvaHRtbBIAIg4KCnRleHQvcGxhaW4SACobIhUxMTAxNTQ4MzI1NzcwNDI5OTYzNzMoADgAMLPTs+ncMji5+7Pp3DJKXAokYXBwbGljYXRpb24vdm5kLmdvb2dsZS1hcHBzLmRvY3MubWRzGjTC19rkAS4KLAoUCg5yaXZvbHV6aW9uYW5kbxABGAASEgoMdHJhc2Zvcm1hbmRvEAEYABgBWgxxZ2J0MnBreHhuYjNyAiAAeACCARRzdWdnZXN0LnJhOG90MHgweHljbpoBBggAEAAYALABALgBABiz07Pp3DIgufuz6dwyMABCFHN1Z2dlc3QucmE4b3QweDB4eWNuIpICCgtBQUFCZ3hob2ItZxLcAQoLQUFBQmd4aG9iLWcSC0FBQUJneGhvYi1nGg0KCXRleHQvaHRtbBIAIg4KCnRleHQvcGxhaW4SACobIhUxMTAxNTQ4MzI1NzcwNDI5OTYzNzMoADgAMPGqmuncMjjMsJrp3DJKPAokYXBwbGljYXRpb24vdm5kLmdvb2dsZS1hcHBzLmRvY3MubWRzGhTC19rkAQ4aDAoICgJsYRABGAAQAVoMbGN4dGdnMWI4ZXpxcgIgAHgAggEUc3VnZ2VzdC51cGFscmE5NGl3YTWaAQYIABAAGACwAQC4AQAY8aqa6dwyIMywmuncMjAAQhRzdWdnZXN0LnVwYWxyYTk0aXdhNSKnAgoLQUFBQmd4aG9iLWMS8QEKC0FBQUJneGhvYi1jEgtBQUFCZ3hob2ItYxoNCgl0ZXh0L2h0bWwSACIOCgp0ZXh0L3BsYWluEgAqGyIVMTEwMTU0ODMyNTc3MDQyOTk2MzczKAA4ADDsgJnp3DI49PiZ6dwySlIKJGFwcGxpY2F0aW9uL3ZuZC5nb29nbGUtYXBwcy5kb2NzLm1kcxoqwtfa5AEkCiIKDgoIY29tZWzigJkQARgAEg4KCGNoaWF2ZSAoEAEYABgBWgt1aW5jOGcweHRobHICIAB4AIIBFHN1Z2dlc3Qua2dsN2R0dTJ3eHJvmgEGCAAQABgAsAEAuAEAGOyAmencMiD0+Jnp3DIwAEIUc3VnZ2VzdC5rZ2w3ZHR1Mnd4cm8inAIKC0FBQUJneGhvYi1VEuYBCgtBQUFCZ3hob2ItVRILQUFBQmd4aG9iLVUaDQoJdGV4dC9odG1sEgAiDgoKdGV4dC9wbGFpbhIAKhsiFTExMDE1NDgzMjU3NzA0Mjk5NjM3MygAOAAwovyX6dwyOK6PmOncMkpGCiRhcHBsaWNhdGlvbi92bmQuZ29vZ2xlLWFwcHMuZG9jcy5tZHMaHsLX2uQBGAoWCgcKAWEQARgAEgkKA2NvbhABGAAYAVoMZDcwYm52d3B6bGw5cgIgAHgAggEUc3VnZ2VzdC52dW9tdmV0aWR6OTeaAQYIABAAGACwAQC4AQAYovyX6dwyIK6PmOncMjAAQhRzdWdnZXN0LnZ1b212ZXRpZHo5NyKfAgoLQUFBQmd4aG9iLU0S6QEKC0FBQUJneGhvYi1NEgtBQUFCZ3hob2ItTRoNCgl0ZXh0L2h0bWwSACIOCgp0ZXh0L3BsYWluEgAqGyIVMTEwMTU0ODMyNTc3MDQyOTk2MzczKAA4ADCJ7Jbp3DI47oOX6dwySkkKJGFwcGxpY2F0aW9uL3ZuZC5nb29nbGUtYXBwcy5kb2NzLm1kcxohwtfa5AEbEhkKFQoPY29udGVzdHVhbG1lbnRlEAEYABABWgwxazVhbHE2dGhlNmlyAiAAeACCARRzdWdnZXN0LjZkempxd283YW02YpoBBggAEAAYALABALgBABiJ7Jbp3DIg7oOX6dwyMABCFHN1Z2dlc3QuNmR6anF3bzdhbTZiIpECCgtBQUFCZ3hob2JfQRLbAQoLQUFBQmd4aG9iX0ESC0FBQUJneGhvYl9BGg0KCXRleHQvaHRtbBIAIg4KCnRleHQvcGxhaW4SACobIhUxMTAxNTQ4MzI1NzcwNDI5OTYzNzMoADgAMPCzoOncMjiNuaDp3DJKOwokYXBwbGljYXRpb24vdm5kLmdvb2dsZS1hcHBzLmRvY3MubWRzGhPC19rkAQ0aCwoHCgEsEAEYABABWgw1aWN2cTl0dWNqMjFyAiAAeACCARRzdWdnZXN0LnRkYjBzazZweW1jOJoBBggAEAAYALABALgBABjws6Dp3DIgjbmg6dwyMABCFHN1Z2dlc3QudGRiMHNrNnB5bWM4IqkCCgtBQUFCZ3hob2ItURLzAQoLQUFBQmd4aG9iLVESC0FBQUJneGhvYi1RGg0KCXRleHQvaHRtbBIAIg4KCnRleHQvcGxhaW4SACobIhUxMTAxNTQ4MzI1NzcwNDI5OTYzNzMoADgAMMfPl+ncMjjI65fp3DJKUwokYXBwbGljYXRpb24vdm5kLmdvb2dsZS1hcHBzLmRvY3MubWRzGivC19rkASUKIwoPCglhbGxpbmVhdGUQARgAEg4KCGNvZXJlbnRpEAEYABgBWgxqNm85d3lvOXZnamlyAiAAeACCARRzdWdnZXN0LmIxd3JtNms5YzBnapoBBggAEAAYALABALgBABjHz5fp3DIgyOuX6dwyMABCFHN1Z2dlc3QuYjF3cm02azljMGdqIpcDCgtBQUFCaFhwekd3dxLjAgoLQUFBQmhYcHpHd3cSC0FBQUJoWHB6R3d3Gg0KCXRleHQvaHRtbBIAIg4KCnRleHQvcGxhaW4SACobIhUxMDUyNTA2OTQyNzc0Nzk3MzQxMjcoADgAMM/xhoTfMjjt7pWE3zJKyQEKJGFwcGxpY2F0aW9uL3ZuZC5nb29nbGUtYXBwcy5kb2NzLm1kcxqgAcLX2uQBmQEKlgEKagpkQWRvdHRhcmUgc29sdXppb25pIGRpIElBIHNpZ25pZmljYSBlc3NlcmUgY29uc2FwZXZvbGkgZGVsbGEgcHJvZm9uZGEgcml2b2x1emlvbmUgaW4gZXNzZXJlIGUgZ3VpZGFyZRABGAESJgogc2lnbmlmaWNhIGd1aWRhcmUgbGEgcml2b2x6dWlvbmUQARgAGAFaC25iYnF2c3F3NDk0cgIgAHgAggEUc3VnZ2VzdC5iZGdyNGtoN2cwYjWaAQYIABAAGAAYz/GGhN8yIO3ulYTfMkIUc3VnZ2VzdC5iZGdyNGtoN2cwYjUirQIKC0FBQUJneGhvYi1FEvcBCgtBQUFCZ3hob2ItRRILQUFBQmd4aG9iLUUaDQoJdGV4dC9odG1sEgAiDgoKdGV4dC9wbGFpbhIAKhsiFTExMDE1NDgzMjU3NzA0Mjk5NjM3MygAOAAw8eqU6dwyOLLRlencMkpXCiRhcHBsaWNhdGlvbi92bmQuZ29vZ2xlLWFwcHMuZG9jcy5tZHMaL8LX2uQBKRonCiMKHcOoIGZvbmRhbWVudGFsZSBwZXIgZ2FyYW50aXJlEAEYABABWgx6YzI3cTc1ajFyY3NyAiAAeACCARRzdWdnZXN0LjR6YWQxdTVoYm4yM5oBBggAEAAYALABALgBABjx6pTp3DIgstGV6dwyMABCFHN1Z2dlc3QuNHphZDF1NWhibjIzIp0CCgtBQUFCZ3hob2ItSRLnAQoLQUFBQmd4aG9iLUkSC0FBQUJneGhvYi1JGg0KCXRleHQvaHRtbBIAIg4KCnRleHQvcGxhaW4SACobIhUxMTAxNTQ4MzI1NzcwNDI5OTYzNzMoADgAMOfilencMjjgnpbp3DJKRwokYXBwbGljYXRpb24vdm5kLmdvb2dsZS1hcHBzLmRvY3MubWRzGh/C19rkARkSFwoTCg1hc3NpY3VyYW5kb3NpEAEYABABWgw5ZzY5bnJzZDllbm1yAiAAeACCARRzdWdnZXN0Lmw5MGpwMHV5dTFmZ5oBBggAEAAYALABALgBABjn4pXp3DIg4J6W6dwyMABCFHN1Z2dlc3QubDkwanAwdXl1MWZnIqYCCgtBQUFCZ3hob2I0YxLwAQoLQUFBQmd4aG9iNGMSC0FBQUJneGhvYjRjGg0KCXRleHQvaHRtbBIAIg4KCnRleHQvcGxhaW4SACobIhUxMTAxNTQ4MzI1NzcwNDI5OTYzNzMoADgAMJC9s+jcMjjL0rTo3DJKUAokYXBwbGljYXRpb24vdm5kLmdvb2dsZS1hcHBzLmRvY3MubWRzGijC19rkASISFAoQCgpwacO5IGJhc3NpEAEYABABGgoKBgoAEBQYABABWgw4c213ZGcxMmV1Y3NyAiAAeACCARRzdWdnZXN0LjY4NzhwdjJpenlqd5oBBggAEAAYALABALgBABiQvbPo3DIgy9K06NwyMABCFHN1Z2dlc3QuNjg3OHB2Mml6eWp3IrsCCgtBQUFCZ3hob2I1SRKFAgoLQUFBQmd4aG9iNUkSC0FBQUJneGhvYjVJGg0KCXRleHQvaHRtbBIAIg4KCnRleHQvcGxhaW4SACobIhUxMTAxNTQ4MzI1NzcwNDI5OTYzNzMoADgAMPmiwejcMjjfh/bo3DJKZQokYXBwbGljYXRpb24vdm5kLmdvb2dsZS1hcHBzLmRvY3MubWRzGj3C19rkATcKIAoTCg1sYSBzb2x1emlvbmUsEAEYABIHCgFlEAEYABgBEhMKDwoJbCBzaXN0ZW1hEAEYABABWgx5cjNxbnFxdGtqbXhyAiAAeACCARRzdWdnZXN0LmJxN3Fkd2hlenV3NZoBBggAEAAYALABALgBABj5osHo3DIg34f26NwyMABCFHN1Z2dlc3QuYnE3cWR3aGV6dXc1IpICCgtBQUFCZ3hob2I0ZxLcAQoLQUFBQmd4aG9iNGcSC0FBQUJneGhvYjRnGg0KCXRleHQvaHRtbBIAIg4KCnRleHQvcGxhaW4SACobIhUxMTAxNTQ4MzI1NzcwNDI5OTYzNzMoADgAMLW0tOjcMji0v7To3DJKPAokYXBwbGljYXRpb24vdm5kLmdvb2dsZS1hcHBzLmRvY3MubWRzGhTC19rkAQ4aDAoICgJTdRABGAAQAVoMN3kyZmg1ZDFubHNlcgIgAHgAggEUc3VnZ2VzdC5rNmNyazYyc252YzKaAQYIABAAGACwAQC4AQAYtbS06NwyILS/tOjcMjAAQhRzdWdnZXN0Lms2Y3JrNjJzbnZjMiKbAgoLQUFBQmd4aG9iNUES5QEKC0FBQUJneGhvYjVBEgtBQUFCZ3hob2I1QRoNCgl0ZXh0L2h0bWwSACIOCgp0ZXh0L3BsYWluEgAqGyIVMTEwMTU0ODMyNTc3MDQyOTk2MzczKAA4ADCwjb/o3DI4x7Lg6NwySkUKJGFwcGxpY2F0aW9uL3ZuZC5nb29nbGUtYXBwcy5kb2NzLm1kcxodwtfa5AEXGhUKEQoLZWQgZWZmaWNhY2kQARgAEAFaDDFsZ3Fhemw1bXBueXICIAB4AIIBFHN1Z2dlc3QuZHhnbTZ5NHAwazljmgEGCAAQABgAsAEAuAEAGLCNv+jcMiDHsuDo3DIwAEIUc3VnZ2VzdC5keGdtNnk0cDBrOWMipgIKC0FBQUJneGhvYjU0EvABCgtBQUFCZ3hob2I1NBILQUFBQmd4aG9iNTQaDQoJdGV4dC9odG1sEgAiDgoKdGV4dC9wbGFpbhIAKhsiFTExMDE1NDgzMjU3NzA0Mjk5NjM3MygAOAAwuKDP6NwyOJi3z+jcMkpQCiRhcHBsaWNhdGlvbi92bmQuZ29vZ2xlLWFwcHMuZG9jcy5tZHMaKMLX2uQBIhIKCgYKABAUGAAQARoUChAKCnN0cmF0ZWdpY2kQARgAEAFaDHIydDQ4NzUza2x3MnICIAB4AIIBFHN1Z2dlc3QuOTZnejNvOWFubTVnmgEGCAAQABgAsAEAuAEAGLigz+jcMiCYt8/o3DIwAEIUc3VnZ2VzdC45Nmd6M285YW5tNWcimAIKC0FBQUJneGhvYjRVEuMBCgtBQUFCZ3hob2I0VRILQUFBQmd4aG9iNFUaDQoJdGV4dC9odG1sEgAiDgoKdGV4dC9wbGFpbhIAKhsiFTExMDE1NDgzMjU3NzA0Mjk5NjM3MygAOAAw1dGx6NwyONXXsejcMkpECiRhcHBsaWNhdGlvbi92bmQuZ29vZ2xlLWFwcHMuZG9jcy5tZHMaHMLX2uQBFgoUCgcKAWUQARgAEgcKAWkQARgAGAFaDDJ4MTg1Y2I0N2NlaHICIAB4AIIBE3N1Z2dlc3QueGM3bWVuMTUwYXGaAQYIABAAGACwAQC4AQAY1dGx6NwyINXXsejcMjAAQhNzdWdnZXN0LnhjN21lbjE1MGFxIswCCgtBQUFCZ3hob2I1OBKWAgoLQUFBQmd4aG9iNTgSC0FBQUJneGhvYjU4Gg0KCXRleHQvaHRtbBIAIg4KCnRleHQvcGxhaW4SACobIhUxMTAxNTQ4MzI1NzcwNDI5OTYzNzMoADgAMJLtz+jcMjj5z9Do3DJKdgokYXBwbGljYXRpb24vdm5kLmdvb2dsZS1hcHBzLmRvY3MubWRzGk7C19rkAUgKRgo5CjPDqCBjcnVjaWFsZSBwZXIgYWxsaW5lYXJsbyBhbGxlIHByaW9yaXTDoCBhemllbmRhbGkQARgAEgcKASwQARgAGAFaDGZ3cHZoemFpODc0YXICIAB4AIIBFHN1Z2dlc3QuajU5cHdwNXY1Nnd2mgEGCAAQABgAsAEAuAEAGJLtz+jcMiD5z9Do3DIwAEIUc3VnZ2VzdC5qNTlwd3A1djU2d3YimwIKC0FBQUJneGhvYjRZEuUBCgtBQUFCZ3hob2I0WRILQUFBQmd4aG9iNFkaDQoJdGV4dC9odG1sEgAiDgoKdGV4dC9wbGFpbhIAKhsiFTExMDE1NDgzMjU3NzA0Mjk5NjM3MygAOAAwm/6y6NwyOPOcs+jcMkpFCiRhcHBsaWNhdGlvbi92bmQuZ29vZ2xlLWFwcHMuZG9jcy5tZHMaHcLX2uQBFxoVChEKC3JpZHVjZW5kbyBpEAEYABABWgxqeXloYnNvNXpsNG9yAiAAeACCARRzdWdnZXN0LnNlYWt4dzQ2dHloZ5oBBggAEAAYALABALgBABib/rLo3DIg85yz6NwyMABCFHN1Z2dlc3Quc2Vha3h3NDZ0eWhnIqICCgtBQUFCZ3hob2IzaxLsAQoLQUFBQmd4aG9iM2sSC0FBQUJneGhvYjNrGg0KCXRleHQvaHRtbBIAIg4KCnRleHQvcGxhaW4SACobIhUxMTAxNTQ4MzI1NzcwNDI5OTYzNzMoADgAMNmdp+jcMjjwkajo3DJKTAokYXBwbGljYXRpb24vdm5kLmdvb2dsZS1hcHBzLmRvY3MubWRzGiTC19rkAR4KHAoPCglncmF6aWUgYWwQARgAEgcKAXMQARgAGAFaDHk4eWs4Y2J2d2locHICIAB4AIIBFHN1Z2dlc3QueTVpd3MyajRvajZ3mgEGCAAQABgAsAEAuAEAGNmdp+jcMiDwkajo3DIwAEIUc3VnZ2VzdC55NWl3czJqNG9qNncinQIKC0FBQUJneGhvYjNvEucBCgtBQUFCZ3hob2IzbxILQUFBQmd4aG9iM28aDQoJdGV4dC9odG1sEgAiDgoKdGV4dC9wbGFpbhIAKhsiFTExMDE1NDgzMjU3NzA0Mjk5NjM3MygAOAAwjIGo6NwyOMSVqOjcMkpHCiRhcHBsaWNhdGlvbi92bmQuZ29vZ2xlLWFwcHMuZG9jcy5tZHMaH8LX2uQBGRIXChMKDXVsbGEgYmFzZSBkZWwQARgAEAFaDGllamxkbTV3emczYnICIAB4AIIBFHN1Z2dlc3QubGJqNGVraTVhMnN5mgEGCAAQABgAsAEAuAEAGIyBqOjcMiDElajo3DIwAEIUc3VnZ2VzdC5sYmo0ZWtpNWEyc3kinwIKC0FBQUJneGhvYjUwEukBCgtBQUFCZ3hob2I1MBILQUFBQmd4aG9iNTAaDQoJdGV4dC9odG1sEgAiDgoKdGV4dC9wbGFpbhIAKhsiFTExMDE1NDgzMjU3NzA0Mjk5NjM3MygAOAAwtd7O6NwyOOT0zujcMkpJCiRhcHBsaWNhdGlvbi92bmQuZ29vZ2xlLWFwcHMuZG9jcy5tZHMaIcLX2uQBGwoZCgkKA2lyZRABGAASCgoEZW5kbxABGAAYAVoMb2Rpa256ZXM1Mm9xcgIgAHgAggEUc3VnZ2VzdC5ubHYxYmlocDZ2ZDeaAQYIABAAGACwAQC4AQAYtd7O6NwyIOT0zujcMjAAQhRzdWdnZXN0Lm5sdjFiaWhwNnZkNyKxAgoLQUFBQmd4aG9iNFES+wEKC0FBQUJneGhvYjRREgtBQUFCZ3hob2I0URoNCgl0ZXh0L2h0bWwSACIOCgp0ZXh0L3BsYWluEgAqGyIVMTEwMTU0ODMyNTc3MDQyOTk2MzczKAA4ADC/9LDo3DI4v6Kx6NwySlsKJGFwcGxpY2F0aW9uL3ZuZC5nb29nbGUtYXBwcy5kb2NzLm1kcxozwtfa5AEtCisKFwoRb2ZmcmVuZG8gcmlzcG9zdGUQARgAEg4KCGZlZWRiYWNrEAEYABgBWgx5YjNrdHhiYjAyOWFyAiAAeACCARRzdWdnZXN0LjFnbWU1M28yM3Q2aZoBBggAEAAYALABALgBABi/9LDo3DIgv6Kx6NwyMABCFHN1Z2dlc3QuMWdtZTUzbzIzdDZpIqgCCgtBQUFCZ3hob2I0RRLyAQoLQUFBQmd4aG9iNEUSC0FBQUJneGhvYjRFGg0KCXRleHQvaHRtbBIAIg4KCnRleHQvcGxhaW4SACobIhUxMTAxNTQ4MzI1NzcwNDI5OTYzNzMoADgAMKy5rujcMjiv3a7o3DJKUgokYXBwbGljYXRpb24vdm5kLmdvb2dsZS1hcHBzLmRvY3MubWRzGirC19rkASQSIgoeChh1bmEgbWlnbGlvcmUgZ2VzdGlvbmUgZGUQARgAEAFaDG1xZnp4cTRtemdtY3ICIAB4AIIBFHN1Z2dlc3Qud2c2MTVpaTB0NWJomgEGCAAQABgAsAEAuAEAGKy5rujcMiCv3a7o3DIwAEIUc3VnZ2VzdC53ZzYxNWlpMHQ1YmgikgIKC0FBQUJneGhvYjNnEtwBCgtBQUFCZ3hob2IzZxILQUFBQmd4aG9iM2caDQoJdGV4dC9odG1sEgAiDgoKdGV4dC9wbGFpbhIAKhsiFTExMDE1NDgzMjU3NzA0Mjk5NjM3MygAOAAwivWm6NwyOPaFp+jcMko8CiRhcHBsaWNhdGlvbi92bmQuZ29vZ2xlLWFwcHMuZG9jcy5tZHMaFMLX2uQBDhoMCggKAmdyEAEYABABWgx3eDM1cjc3YXpkMnVyAiAAeACCARRzdWdnZXN0LjloeWNzdDZuZGRkdpoBBggAEAAYALABALgBABiK9abo3DIg9oWn6NwyMABCFHN1Z2dlc3QuOWh5Y3N0Nm5kZGR2IpoCCgtBQUFCZ3hob2I0SRLkAQoLQUFBQmd4aG9iNEkSC0FBQUJneGhvYjRJGg0KCXRleHQvaHRtbBIAIg4KCnRleHQvcGxhaW4SACobIhUxMTAxNTQ4MzI1NzcwNDI5OTYzNzMoADgAMJ/1rujcMjjA+q7o3DJKRAokYXBwbGljYXRpb24vdm5kLmdvb2dsZS1hcHBzLmRvY3MubWRzGhzC19rkARYKFAoHCgF0EAEYABIHCgFkEAEYABgBWgwzMHFzNWJtZ2c2anFyAiAAeACCARRzdWdnZXN0Lnh4NGx6bGgzNGh1bJoBBggAEAAYALABALgBABif9a7o3DIgwPqu6NwyMABCFHN1Z2dlc3QueHg0bHpsaDM0aHVsIrACCgtBQUFCZ3hob2I0QRL6AQoLQUFBQmd4aG9iNEESC0FBQUJneGhvYjRBGg0KCXRleHQvaHRtbBIAIg4KCnRleHQvcGxhaW4SACobIhUxMTAxNTQ4MzI1NzcwNDI5OTYzNzMoADgAMIitrejcMjjnoq7o3DJKWgokYXBwbGljYXRpb24vdm5kLmdvb2dsZS1hcHBzLmRvY3MubWRzGjLC19rkASwaKgomCiBkaSBnZXN0aXJlIGluIG1vZG8gcGnDuSBlZmZpY2FjZRABGAAQAVoMbmpoencwdGxidHVxcgIgAHgAggEUc3VnZ2VzdC5meGVxOW1hd2dpeDKaAQYIABAAGACwAQC4AQAYiK2t6NwyIOeirujcMjAAQhRzdWdnZXN0LmZ4ZXE5bWF3Z2l4MiKRAgoLQUFBQmd4aG9iNDQS2wEKC0FBQUJneGhvYjQ0EgtBQUFCZ3hob2I0NBoNCgl0ZXh0L2h0bWwSACIOCgp0ZXh0L3BsYWluEgAqGyIVMTEwMTU0ODMyNTc3MDQyOTk2MzczKAA4ADCTj7jo3DI4y5q46NwySjwKJGFwcGxpY2F0aW9uL3ZuZC5nb29nbGUtYXBwcy5kb2NzLm1kcxoUwtfa5AEOGgwKCAoCdW4QARgAEAFaC2Rxbnhma2NnNmp2cgIgAHgAggEUc3VnZ2VzdC45MWF4ZWo5eWN3bDKaAQYIABAAGACwAQC4AQAYk4+46NwyIMuauOjcMjAAQhRzdWdnZXN0LjkxYXhlajl5Y3dsMiKkAgoLQUFBQmd4aG9iNDgS7gEKC0FBQUJneGhvYjQ4EgtBQUFCZ3hob2I0OBoNCgl0ZXh0L2h0bWwSACIOCgp0ZXh0L3BsYWluEgAqGyIVMTEwMTU0ODMyNTc3MDQyOTk2MzczKAA4ADC5jL7o3DI4guTW6NwySk4KJGFwcGxpY2F0aW9uL3ZuZC5nb29nbGUtYXBwcy5kb2NzLm1kcxomwtfa5AEgCh4KDQoHbGUgRkFRLBABGAASCwoFZGVsbGUQARgAGAFaDGZ5NzY3ejhnZWhlc3ICIAB4AIIBFHN1Z2dlc3QubDY2MjU4b2Y4d29qmgEGCAAQABgAsAEAuAEAGLmMvujcMiCC5Nbo3DIwAEIUc3VnZ2VzdC5sNjYyNThvZjh3b2oiswIKC0FBQUJneGhvYjQwEv0BCgtBQUFCZ3hob2I0MBILQUFBQmd4aG9iNDAaDQoJdGV4dC9odG1sEgAiDgoKdGV4dC9wbGFpbhIAKhsiFTExMDE1NDgzMjU3NzA0Mjk5NjM3MygAOAAwyb636NwyOND0t+jcMkpdCiRhcHBsaWNhdGlvbi92bmQuZ29vZ2xlLWFwcHMuZG9jcy5tZHMaNcLX2uQBLwotChIKDGltcGxlbWVudGFyZRABGAASFQoPaW1wbGVtZW50YXppb25pEAEYABgBWgxybzdyeWd4eTJ0bDNyAiAAeACCARRzdWdnZXN0LnI4cDVjOTZkejc3NpoBBggAEAAYALABALgBABjJvrfo3DIg0PS36NwyMABCFHN1Z2dlc3QucjhwNWM5NmR6Nzc2IrkCCgtBQUFCZ3hob2NEcxKDAgoLQUFBQmd4aG9jRHMSC0FBQUJneGhvY0RzGg0KCXRleHQvaHRtbBIAIg4KCnRleHQvcGxhaW4SACobIhUxMTAxNTQ4MzI1NzcwNDI5OTYzNzMoADgAMOvO8+ncMjiRqfTp3DJKYwokYXBwbGljYXRpb24vdm5kLmdvb2dsZS1hcHBzLmRvY3MubWRzGjvC19rkATUKMwodChdtaWdsaW9yYW5kbyBhbCBjb250ZW1wbxABGAASEAoKYXVtZW50YW5kbxABGAAYAVoMaGFqejZwYXU2bmc2cgIgAHgAggEUc3VnZ2VzdC53NmF4MnQ0YXYyd2eaAQYIABAAGACwAQC4AQAY687z6dwyIJGp9OncMjAAQhRzdWdnZXN0Lnc2YXgydDRhdjJ3ZyKRAgoLQUFBQmd4aG9iMmMS2wEKC0FBQUJneGhvYjJjEgtBQUFCZ3hob2IyYxoNCgl0ZXh0L2h0bWwSACIOCgp0ZXh0L3BsYWluEgAqGyIVMTEwMTU0ODMyNTc3MDQyOTk2MzczKAA4ADDqvpro3DI468Wa6NwySjsKJGFwcGxpY2F0aW9uL3ZuZC5nb29nbGUtYXBwcy5kb2NzLm1kcxoTwtfa5AENGgsKBwoBLBABGAAQAVoMc25jZXVtZDBqeG42cgIgAHgAggEUc3VnZ2VzdC42ZGZkbTNuYnlrcjSaAQYIABAAGACwAQC4AQAY6r6a6NwyIOvFmujcMjAAQhRzdWdnZXN0LjZkZmRtM25ieWtyNCKxAgoLQUFBQmd4aG9jRGsS+wEKC0FBQUJneGhvY0RrEgtBQUFCZ3hob2NEaxoNCgl0ZXh0L2h0bWwSACIOCgp0ZXh0L3BsYWluEgAqGyIVMTEwMTU0ODMyNTc3MDQyOTk2MzczKAA4ADCPpPLp3DI488/y6dwySlsKJGFwcGxpY2F0aW9uL3ZuZC5nb29nbGUtYXBwcy5kb2NzLm1kcxozwtfa5AEtGisKJwohc3Rhbm5vIGNvc3RhbnRlbWVudGUgb3R0aW1penphbmRvEAEYABABWgxhOXl1aW45NmZ5bjdyAiAAeACCARRzdWdnZXN0LmY2bGFzdnFhb3IwdJoBBggAEAAYALABALgBABiPpPLp3DIg88/y6dwyMABCFHN1Z2dlc3QuZjZsYXN2cWFvcjB0IrECCgtBQUFCZ3hob2NEbxL7AQoLQUFBQmd4aG9jRG8SC0FBQUJneGhvY0RvGg0KCXRleHQvaHRtbBIAIg4KCnRleHQvcGxhaW4SACobIhUxMTAxNTQ4MzI1NzcwNDI5OTYzNzMoADgAMMb28uncMjielPPp3DJKWwokYXBwbGljYXRpb24vdm5kLmdvb2dsZS1hcHBzLmRvY3MubWRzGjPC19rkAS0SKwonCiFwb3Nzb25vIG1pZ2xpb3JhcmUgc2VtcHJlIGRpIHBpw7kQARgAEAFaDHZpYjR6czI3OGExcHICIAB4AIIBFHN1Z2dlc3QudTRjOWkzYzdmcmxsmgEGCAAQABgAsAEAuAEAGMb28uncMiCelPPp3DIwAEIUc3VnZ2VzdC51NGM5aTNjN2ZybGwirAIKC0FBQUJneGhvY0RjEvYBCgtBQUFCZ3hob2NEYxILQUFBQmd4aG9jRGMaDQoJdGV4dC9odG1sEgAiDgoKdGV4dC9wbGFpbhIAKhsiFTExMDE1NDgzMjU3NzA0Mjk5NjM3MygAOAAwh7/v6dwyOLb57+ncMkpWCiRhcHBsaWNhdGlvbi92bmQuZ29vZ2xlLWFwcHMuZG9jcy5tZHMaLsLX2uQBKAomCg0KB2F2dmlhdG8QARgAEhMKDWRhdG8gaW5pemlvIGEQARgAGAFaDHRzMTFvdWs3c2N0d3ICIAB4AIIBFHN1Z2dlc3QudHAwcnV6bnJsdGl0mgEGCAAQABgAsAEAuAEAGIe/7+ncMiC2+e/p3DIwAEIUc3VnZ2VzdC50cDBydXpucmx0aXQimAIKC0FBQUJneGhvYjM0EuIBCgtBQUFCZ3hob2IzNBILQUFBQmd4aG9iMzQaDQoJdGV4dC9odG1sEgAiDgoKdGV4dC9wbGFpbhIAKhsiFTExMDE1NDgzMjU3NzA0Mjk5NjM3MygAOAAw/fyr6NwyOIGHrOjcMkpCCiRhcHBsaWNhdGlvbi92bmQuZ29vZ2xlLWFwcHMuZG9jcy5tZHMaGsLX2uQBFBoSCg4KCGNvbnNlbnRlEAEYABABWgxraTVhODh5bjV1NWlyAiAAeACCARRzdWdnZXN0LmJ3bnl6bW5yNm4yZJoBBggAEAAYALABALgBABj9/Kvo3DIggYes6NwyMABCFHN1Z2dlc3QuYndueXptbnI2bjJkIqoCCgtBQUFCZ3hob2IzOBL0AQoLQUFBQmd4aG9iMzgSC0FBQUJneGhvYjM4Gg0KCXRleHQvaHRtbBIAIg4KCnRleHQvcGxhaW4SACobIhUxMTAxNTQ4MzI1NzcwNDI5OTYzNzMoADgAMJqXrOjcMjjdrKzo3DJKVAokYXBwbGljYXRpb24vdm5kLmdvb2dsZS1hcHBzLmRvY3MubWRzGizC19rkASYSJAogChpjb24gbG8gc2NvcG8gZGkgY29uc2VudGlyZRABGAAQAVoMeGs1MnR4dGdid3NkcgIgAHgAggEUc3VnZ2VzdC5kbnBzYW1kcjg1NzSaAQYIABAAGACwAQC4AQAYmpes6NwyIN2srOjcMjAAQhRzdWdnZXN0LmRucHNhbWRyODU3NCKTAgoLQUFBQmd4aG9jRE0S3QEKC0FBQUJneGhvY0RNEgtBQUFCZ3hob2NETRoNCgl0ZXh0L2h0bWwSACIOCgp0ZXh0L3BsYWluEgAqGyIVMTEwMTU0ODMyNTc3MDQyOTk2MzczKAA4ADDHqOrp3DI4qK7q6dwySj0KJGFwcGxpY2F0aW9uL3ZuZC5nb29nbGUtYXBwcy5kb2NzLm1kcxoVwtfa5AEPGg0KCQoDdHJhEAEYABABWgxybThneTlheTF1anlyAiAAeACCARRzdWdnZXN0LmF0d2F5ejhpbm5ybpoBBggAEAAYALABALgBABjHqOrp3DIgqK7q6dwyMABCFHN1Z2dlc3QuYXR3YXl6OGlubnJuIqcCCgtBQUFCZ3hob2NEURLyAQoLQUFBQmd4aG9jRFESC0FBQUJneGhvY0RRGg0KCXRleHQvaHRtbBIAIg4KCnRleHQvcGxhaW4SACobIhUxMTAxNTQ4MzI1NzcwNDI5OTYzNzMoADgAMMe/6uncMjicl+vp3DJKUwokYXBwbGljYXRpb24vdm5kLmdvb2dsZS1hcHBzLmRvY3MubWRzGivC19rkASUKFgoJCgNhIGUQARgAEgcKAWUQARgAGAESCwoHCgEtEAEYABABWgw4emRldDhqZmx4am1yAiAAeACCARNzdWdnZXN0LjRmajNubHV4djF4mgEGCAAQABgAsAEAuAEAGMe/6uncMiCcl+vp3DIwAEITc3VnZ2VzdC40Zmozbmx1eHYxeCKTAgoLQUFBQmd4aG9jREUS3QEKC0FBQUJneGhvY0RFEgtBQUFCZ3hob2NERRoNCgl0ZXh0L2h0bWwSACIOCgp0ZXh0L3BsYWluEgAqGyIVMTEwMTU0ODMyNTc3MDQyOTk2MzczKAA4ADCb3Onp3DI43uHp6dwySj0KJGFwcGxpY2F0aW9uL3ZuZC5nb29nbGUtYXBwcy5kb2NzLm1kcxoVwtfa5AEPEg0KCQoDY2hlEAEYABABWgxsMnZreDRmeTcwNzZyAiAAeACCARRzdWdnZXN0LnlvZTN3Mm1udnFjZZoBBggAEAAYALABALgBABib3Onp3DIg3uHp6dwyMABCFHN1Z2dlc3QueW9lM3cybW52cWNlIpICCgtBQUFCZ3hob2NESRLcAQoLQUFBQmd4aG9jREkSC0FBQUJneGhvY0RJGg0KCXRleHQvaHRtbBIAIg4KCnRleHQvcGxhaW4SACobIhUxMTAxNTQ4MzI1NzcwNDI5OTYzNzMoADgAMMj06encMjiC++rp3DJKPQokYXBwbGljYXRpb24vdm5kLmdvb2dsZS1hcHBzLmRvY3MubWRzGhXC19rkAQ8aDQoJCgNubm8QARgAEAFaC3FwNWQ0ZHVkcjV3cgIgAHgAggEUc3VnZ2VzdC52ZGtnbTV3a2VjeW+aAQYIABAAGACwAQC4AQAYyPTp6dwyIIL76uncMjAAQhRzdWdnZXN0LnZka2dtNXdrZWN5byKiAgoLQUFBQmd4aG9jREES7AEKC0FBQUJneGhvY0RBEgtBQUFCZ3hob2NEQRoNCgl0ZXh0L2h0bWwSACIOCgp0ZXh0L3BsYWluEgAqGyIVMTEwMTU0ODMyNTc3MDQyOTk2MzczKAA4ADDv/+jp3DI48a3p6dwySkwKJGFwcGxpY2F0aW9uL3ZuZC5nb29nbGUtYXBwcy5kb2NzLm1kcxokwtfa5AEeGhwKGAoSLiBRdWVzdGkgc3RydW1lbnRpEAEYABABWgw3Ymh3N2dvdzlmOTRyAiAAeACCARRzdWdnZXN0LmJ5ZHg0dGFmbGxic5oBBggAEAAYALABALgBABjv/+jp3DIg8a3p6dwyMABCFHN1Z2dlc3QuYnlkeDR0YWZsbGJzIvUCCgtBQUFCZ3hob2I5SRK/AgoLQUFBQmd4aG9iOUkSC0FBQUJneGhvYjlJGg0KCXRleHQvaHRtbBIAIg4KCnRleHQvcGxhaW4SACobIhUxMTAxNTQ4MzI1NzcwNDI5OTYzNzMoADgAMIazhencMji8oorp3DJKngEKJGFwcGxpY2F0aW9uL3ZuZC5nb29nbGUtYXBwcy5kb2NzLm1kcxp2wtfa5AFwGm4KagpkaSBwZXJmZXppb25hcmUgY29zdGFudGVtZW50ZSBpIG1vZGVsbGksIHByb211b3ZlbmRvIGl0ZXJhemlvbmkgcmFwaWRlIHBlciByYWdnaXVuZ2VyZSBsYSB2ZXJzaW9uZSBvdBABGAEQAVoMazl5cGJ1bHU5eXIwcgIgAHgAggEUc3VnZ2VzdC5nNmJjc3M3eGM1OHmaAQYIABAAGACwAQC4AQAYhrOF6dwyILyiiuncMjAAQhRzdWdnZXN0Lmc2YmNzczd4YzU4eSKbAgoLQUFBQmd4aG9iOGcS5QEKC0FBQUJneGhvYjhnEgtBQUFCZ3hob2I4ZxoNCgl0ZXh0L2h0bWwSACIOCgp0ZXh0L3BsYWluEgAqGyIVMTEwMTU0ODMyNTc3MDQyOTk2MzczKAA4ADD52vzo3DI45e/86NwySkUKJGFwcGxpY2F0aW9uL3ZuZC5nb29nbGUtYXBwcy5kb2NzLm1kcxodwtfa5AEXEhUKEQoLZXIgb3R0ZW5lcmUQARgAEAFaDDdtZzF2dnRxeml3anICIAB4AIIBFHN1Z2dlc3QuYjRqZHBiaXo0ejU4mgEGCAAQABgAsAEAuAEAGPna/OjcMiDl7/zo3DIwAEIUc3VnZ2VzdC5iNGpkcGJpejR6NTgilwIKC0FBQUJneGhvYjlNEuIBCgtBQUFCZ3hob2I5TRILQUFBQmd4aG9iOU0aDQoJdGV4dC9odG1sEgAiDgoKdGV4dC9wbGFpbhIAKhsiFTExMDE1NDgzMjU3NzA0Mjk5NjM3MygAOAAw1OSF6dwyOPz0hencMkpDCiRhcHBsaWNhdGlvbi92bmQuZ29vZ2xlLWFwcHMuZG9jcy5tZHMaG8LX2uQBFRoTCg8KCUludGVncmFyZRABGAAQAVoMMTRsNzM5NjVzaThpcgIgAHgAggETc3VnZ2VzdC4zNTZob2EyZGc3bJoBBggAEAAYALABALgBABjU5IXp3DIg/PSF6dwyMABCE3N1Z2dlc3QuMzU2aG9hMmRnN2wirAIKC0FBQUJneGhvYjhrEvYBCgtBQUFCZ3hob2I4axILQUFBQmd4aG9iOGsaDQoJdGV4dC9odG1sEgAiDgoKdGV4dC9wbGFpbhIAKhsiFTExMDE1NDgzMjU3NzA0Mjk5NjM3MygAOAAw0Y/+6NwyOKfT/ujcMkpWCiRhcHBsaWNhdGlvbi92bmQuZ29vZ2xlLWFwcHMuZG9jcy5tZHMaLsLX2uQBKBomCiIKHGNoZSBub24gbXNvbG8gw6ggaW4gZ3JhZG8gZGkQARgAEAFaDG9oZHV6OHdmYThzdXICIAB4AIIBFHN1Z2dlc3QubmdxOHVtaXRvb2kymgEGCAAQABgAsAEAuAEAGNGP/ujcMiCn0/7o3DIwAEIUc3VnZ2VzdC5uZ3E4dW1pdG9vaTIiqwIKC0FBQUJneGhvYjhjEvUBCgtBQUFCZ3hob2I4YxILQUFBQmd4aG9iOGMaDQoJdGV4dC9odG1sEgAiDgoKdGV4dC9wbGFpbhIAKhsiFTExMDE1NDgzMjU3NzA0Mjk5NjM3MygAOAAwu5j86NwyOJfs/OjcMkpVCiRhcHBsaWNhdGlvbi92bmQuZ29vZ2xlLWFwcHMuZG9jcy5tZHMaLcLX2uQBJwolChgKEnBlcm1ldHRlIGRpIGNyZWFyZRABGAASBwoBcBABGAAYAVoMNjltaHViN250cGd6cgIgAHgAggEUc3VnZ2VzdC53NWRwN2xoOG1uZGuaAQYIABAAGACwAQC4AQAYu5j86NwyIJfs/OjcMjAAQhRzdWdnZXN0Lnc1ZHA3bGg4bW5kayKqAgoLQUFBQmd4aG9iN3cS9AEKC0FBQUJneGhvYjd3EgtBQUFCZ3hob2I3dxoNCgl0ZXh0L2h0bWwSACIOCgp0ZXh0L3BsYWluEgAqGyIVMTEwMTU0ODMyNTc3MDQyOTk2MzczKAA4ADCgzvLo3DI4uOvy6NwySlQKJGFwcGxpY2F0aW9uL3ZuZC5nb29nbGUtYXBwcy5kb2NzLm1kcxoswtfa5AEmCiQKEAoKbW9uaXRvcmFyZRABGAASDgoIdmFsaWRhcmUQARgAGAFaDDZkcW4ydGp5Z2UydHICIAB4AIIBFHN1Z2dlc3QuaW5ydTVibGxzMmswmgEGCAAQABgAsAEAuAEAGKDO8ujcMiC46/Lo3DIwAEIUc3VnZ2VzdC5pbnJ1NWJsbHMyazAiqgIKC0FBQUJneGhvYjk4EvQBCgtBQUFCZ3hob2I5OBILQUFBQmd4aG9iOTgaDQoJdGV4dC9odG1sEgAiDgoKdGV4dC9wbGFpbhIAKhsiFTExMDE1NDgzMjU3NzA0Mjk5NjM3MygAOAAwutOT6dwyOIbzk+ncMkpUCiRhcHBsaWNhdGlvbi92bmQuZ29vZ2xlLWFwcHMuZG9jcy5tZHMaLMLX2uQBJgokChEKC290dGltaXp6YXJlEAEYABINCgdndWlkYXJlEAEYABgBWgwzanhlZGJjenB5MmRyAiAAeACCARRzdWdnZXN0Lm8wOWh5OTZmajJpZ5oBBggAEAAYALABALgBABi605Pp3DIghvOT6dwyMABCFHN1Z2dlc3QubzA5aHk5NmZqMmlnIqUCCgtBQUFCZ3hob2I5MBLvAQoLQUFBQmd4aG9iOTASC0FBQUJneGhvYjkwGg0KCXRleHQvaHRtbBIAIg4KCnRleHQvcGxhaW4SACobIhUxMTAxNTQ4MzI1NzcwNDI5OTYzNzMoADgAMJHBkuncMjiY2JLp3DJKTwokYXBwbGljYXRpb24vdm5kLmdvb2dsZS1hcHBzLmRvY3MubWRzGifC19rkASEKHwoICgJpbBABGAASEQoLdGVjbmljaGUgZGkQARgAGAFaDDNxejM1dWY2d3FxNXICIAB4AIIBFHN1Z2dlc3QuajFmN3Z4N2R6dXF0mgEGCAAQABgAsAEAuAEAGJHBkuncMiCY2JLp3DIwAEIUc3VnZ2VzdC5qMWY3dng3ZHp1cXQi4wIKC0FBQUJneGhvYjhREq0CCgtBQUFCZ3hob2I4URILQUFBQmd4aG9iOFEaDQoJdGV4dC9odG1sEgAiDgoKdGV4dC9wbGFpbhIAKhsiFTExMDE1NDgzMjU3NzA0Mjk5NjM3MygAOAAw29r56NwyOJDlg+ncMkqMAQokYXBwbGljYXRpb24vdm5kLmdvb2dsZS1hcHBzLmRvY3MubWRzGmTC19rkAV4KFAoHCgEsEAEYABIHCgEuEAEYABgBGkYKQgo8bWlnbGlvcmFuZG8gbOKAmWVzcGVyaWVuemEgdXRlbnRlIGUgbOKAmWVmZmljYWNpYSBvcGVyYXRpdmEuEAEYABABWgxrdzZ0NjVwNnF3dTByAiAAeACCARRzdWdnZXN0LmhkcDQxN21ub2k4apoBBggAEAAYALABALgBABjb2vno3DIgkOWD6dwyMABCFHN1Z2dlc3QuaGRwNDE3bW5vaThqIqgCCgtBQUFCZ3hob2I3cxLyAQoLQUFBQmd4aG9iN3MSC0FBQUJneGhvYjdzGg0KCXRleHQvaHRtbBIAIg4KCnRleHQvcGxhaW4SACobIhUxMTAxNTQ4MzI1NzcwNDI5OTYzNzMoADgAMNbQ8ejcMjjL6vHo3DJKUgokYXBwbGljYXRpb24vdm5kLmdvb2dsZS1hcHBzLmRvY3MubWRzGirC19rkASQSIgoeChh1Y2Nlc3NpdmFtZW50ZSwgY29uZHVycmUQARgAEAFaDDV3c2Y1Z3FuYTF5cnICIAB4AIIBFHN1Z2dlc3QuZDRnamQxbXhkdGJimgEGCAAQABgAsAEAuAEAGNbQ8ejcMiDL6vHo3DIwAEIUc3VnZ2VzdC5kNGdqZDFteGR0YmIiigIKC0FBQUJneGhvYjk0EtQBCgtBQUFCZ3hob2I5NBILQUFBQmd4aG9iOTQaDQoJdGV4dC9odG1sEgAiDgoKdGV4dC9wbGFpbhIAKhsiFTExMDE1NDgzMjU3NzA0Mjk5NjM3MygAOAAw0JGT6dwyOIWXk+ncMko0CiRhcHBsaWNhdGlvbi92bmQuZ29vZ2xlLWFwcHMuZG9jcy5tZHMaDMLX2uQBBiIECAYQAVoMa2g5c3M4bGs4ZW1ocgIgAHgAggEUc3VnZ2VzdC5xc2xxNm9zc2c2OWWaAQYIABAAGACwAQC4AQAY0JGT6dwyIIWXk+ncMjAAQhRzdWdnZXN0LnFzbHE2b3NzZzY5ZSKmAgoLQUFBQmd4aG9iN2cS8AEKC0FBQUJneGhvYjdnEgtBQUFCZ3hob2I3ZxoNCgl0ZXh0L2h0bWwSACIOCgp0ZXh0L3BsYWluEgAqGyIVMTEwMTU0ODMyNTc3MDQyOTk2MzczKAA4ADCx8+7o3DI4io7v6NwySlAKJGFwcGxpY2F0aW9uL3ZuZC5nb29nbGUtYXBwcy5kb2NzLm1kcxoowtfa5AEiCiAKCwoFc2VuemEQARgAEg8KCXJpZHVjZW5kbxABGAAYAVoMcmc4MjgyNHRrZGV0cgIgAHgAggEUc3VnZ2VzdC4yZDRqZ2h4cTRhZTGaAQYIABAAGACwAQC4AQAYsfPu6NwyIIqO7+jcMjAAQhRzdWdnZXN0LjJkNGpnaHhxNGFlMSK7AgoLQUFBQmd4aG9iOEkShQIKC0FBQUJneGhvYjhJEgtBQUFCZ3hob2I4SRoNCgl0ZXh0L2h0bWwSACIOCgp0ZXh0L3BsYWluEgAqGyIVMTEwMTU0ODMyNTc3MDQyOTk2MzczKAA4ADDxrfbo3DI499P36NwySmUKJGFwcGxpY2F0aW9uL3ZuZC5nb29nbGUtYXBwcy5kb2NzLm1kcxo9wtfa5AE3ChcKCQoDbmRvEAEYABIICgJyZRABGAAYARocChgKEnRlbXBlc3RpdmFtZW50ZSBsZRABGAAQAVoMdm9qYTU5bzQweDAxcgIgAHgAggEUc3VnZ2VzdC5iNjk1OWpzZGlkaXmaAQYIABAAGACwAQC4AQAY8a326NwyIPfT9+jcMjAAQhRzdWdnZXN0LmI2OTU5anNkaWRpeSLFAgoLQUFBQmd4aG9iN2sSjwIKC0FBQUJneGhvYjdrEgtBQUFCZ3hob2I3axoNCgl0ZXh0L2h0bWwSACIOCgp0ZXh0L3BsYWluEgAqGyIVMTEwMTU0ODMyNTc3MDQyOTk2MzczKAA4ADDaw/Do3DI4s4Ty6NwySm8KJGFwcGxpY2F0aW9uL3ZuZC5nb29nbGUtYXBwcy5kb2NzLm1kcxpHwtfa5AFBCj8KMgosVW5hIHZvbHRhIGF0dGl2YXRvLCDDqCBmb25kYW1lbnRhbGUgY29uZHVycmUQARgAEgcKAVMQARgAGAFaDHY3azRtZDJycHZlaXICIAB4AIIBFHN1Z2dlc3Qua2E1emV0ZngxM2pmmgEGCAAQABgAsAEAuAEAGNrD8OjcMiCzhPLo3DIwAEIUc3VnZ2VzdC5rYTV6ZXRmeDEzamYiqAIKC0FBQUJneGhvYjdjEvIBCgtBQUFCZ3hob2I3YxILQUFBQmd4aG9iN2MaDQoJdGV4dC9odG1sEgAiDgoKdGV4dC9wbGFpbhIAKhsiFTExMDE1NDgzMjU3NzA0Mjk5NjM3MygAOAAw9Y7u6NwyOPCu7ujcMkpSCiRhcHBsaWNhdGlvbi92bmQuZ29vZ2xlLWFwcHMuZG9jcy5tZHMaKsLX2uQBJBIiCh4KGGVyIGFjY2VsZXJhcmUgbGEgZmFzZSBkaRABGAAQAVoMOHg1ajcxMzUzdHM4cgIgAHgAggEUc3VnZ2VzdC5vdWx1MXV5eTh0YjKaAQYIABAAGACwAQC4AQAY9Y7u6NwyIPCu7ujcMjAAQhRzdWdnZXN0Lm91bHUxdXl5OHRiMiKRAgoLQUFBQmd4aG9iOEUS2wEKC0FBQUJneGhvYjhFEgtBQUFCZ3hob2I4RRoNCgl0ZXh0L2h0bWwSACIOCgp0ZXh0L3BsYWluEgAqGyIVMTEwMTU0ODMyNTc3MDQyOTk2MzczKAA4ADCumvbo3DI4t5/26NwySjsKJGFwcGxpY2F0aW9uL3ZuZC5nb29nbGUtYXBwcy5kb2NzLm1kcxoTwtfa5AENEgsKBwoBZRABGAAQAVoMcGNuNzdtaGM5Mnh4cgIgAHgAggEUc3VnZ2VzdC4zZnk1cnhqNTVyNDCaAQYIABAAGACwAQC4AQAYrpr26NwyILef9ujcMjAAQhRzdWdnZXN0LjNmeTVyeGo1NXI0MCKbAgoLQUFBQmd4aG9iODgS5QEKC0FBQUJneGhvYjg4EgtBQUFCZ3hob2I4OBoNCgl0ZXh0L2h0bWwSACIOCgp0ZXh0L3BsYWluEgAqGyIVMTEwMTU0ODMyNTc3MDQyOTk2MzczKAA4ADC12ILp3DI45OiC6dwySkUKJGFwcGxpY2F0aW9uL3ZuZC5nb29nbGUtYXBwcy5kb2NzLm1kcxodwtfa5AEXGhUKEQoLc2VtcHJlIHBpw7kQARgAEAFaDGJlZjR2MG9sbjg4ZnICIAB4AIIBFHN1Z2dlc3QuZHpxbmMxMjQzZ3dtmgEGCAAQABgAsAEAuAEAGLXYguncMiDk6ILp3DIwAEIUc3VnZ2VzdC5kenFuYzEyNDNnd20iygIKC0FBQUJneGhvYjdZEpQCCgtBQUFCZ3hob2I3WRILQUFBQmd4aG9iN1kaDQoJdGV4dC9odG1sEgAiDgoKdGV4dC9wbGFpbhIAKhsiFTExMDE1NDgzMjU3NzA0Mjk5NjM3MygAOAAwusHr6NwyOJCr7ujcMkp0CiRhcHBsaWNhdGlvbi92bmQuZ29vZ2xlLWFwcHMuZG9jcy5tZHMaTMLX2uQBRgpECjcKMXBlcm1ldHRlIGRpIHJpZHVycmUgc2lnbmlmaWNhdGl2YW1lbnRlIGkgdGVtcGkgZGkQARgAEgcKAXAQARgAGAFaDHVxNXFoendweDBxZ3ICIAB4AIIBFHN1Z2dlc3QueGR4aTNuNm05dmxhmgEGCAAQABgAsAEAuAEAGLrB6+jcMiCQq+7o3DIwAEIUc3VnZ2VzdC54ZHhpM242bTl2bGEimgIKC0FBQUJneGhvYjZ3EuQBCgtBQUFCZ3hob2I2dxILQUFBQmd4aG9iNncaDQoJdGV4dC9odG1sEgAiDgoKdGV4dC9wbGFpbhIAKhsiFTExMDE1NDgzMjU3NzA0Mjk5NjM3MygAOAAw8bPf6NwyOJ/F3+jcMkpECiRhcHBsaWNhdGlvbi92bmQuZ29vZ2xlLWFwcHMuZG9jcy5tZHMaHMLX2uQBFhIUChAKCnF1aW5kaSB1bmEQARgAEAFaDHczbzF1dm85ZnJseHICIAB4AIIBFHN1Z2dlc3QubTM1cXE4Z3k5ZmNtmgEGCAAQABgAsAEAuAEAGPGz3+jcMiCfxd/o3DIwAEIUc3VnZ2VzdC5tMzVxcThneTlmY20ipwIKC0FBQUJneGhvYjgwEvEBCgtBQUFCZ3hob2I4MBILQUFBQmd4aG9iODAaDQoJdGV4dC9odG1sEgAiDgoKdGV4dC9wbGFpbhIAKhsiFTExMDE1NDgzMjU3NzA0Mjk5NjM3MygAOAAw+56B6dwyONuEguncMkpRCiRhcHBsaWNhdGlvbi92bmQuZ29vZ2xlLWFwcHMuZG9jcy5tZHMaKcLX2uQBIwohChQKDi4gQ2nDsiBwb3J0YSBhEAEYABIHCgEsEAEYABgBWgxkaGV3a3UyOXE5ZDFyAiAAeACCARRzdWdnZXN0LjQxOTF2cTJhamhmdpoBBggAEAAYALABALgBABj7noHp3DIg24SC6dwyMABCFHN1Z2dlc3QuNDE5MXZxMmFqaGZ2IpsCCgtBQUFCZ3hob2I3URLlAQoLQUFBQmd4aG9iN1ESC0FBQUJneGhvYjdRGg0KCXRleHQvaHRtbBIAIg4KCnRleHQvcGxhaW4SACobIhUxMTAxNTQ4MzI1NzcwNDI5OTYzNzMoADgAMKyZ5ujcMjjMrubo3DJKRQokYXBwbGljYXRpb24vdm5kLmdvb2dsZS1hcHBzLmRvY3MubWRzGh3C19rkARcSFQoRCgtvZmZlcnRlIGRhaRABGAAQAVoMbm9sajg4d3hnZTFxcgIgAHgAggEUc3VnZ2VzdC53cnk4bWtwemp5MmuaAQYIABAAGACwAQC4AQAYrJnm6NwyIMyu5ujcMjAAQhRzdWdnZXN0LndyeThta3B6ankyayKYAgoLQUFBQmd4aG9iODQS4gEKC0FBQUJneGhvYjg0EgtBQUFCZ3hob2I4NBoNCgl0ZXh0L2h0bWwSACIOCgp0ZXh0L3BsYWluEgAqGyIVMTEwMTU0ODMyNTc3MDQyOTk2MzczKAA4ADDCl4Lp3DI446GC6dwySkIKJGFwcGxpY2F0aW9uL3ZuZC5nb29nbGUtYXBwcy5kb2NzLm1kcxoawtfa5AEUEhIKDgoIZm9ybmVuZG8QARgAEAFaDG82d3Z3a3NzNzJtM3ICIAB4AIIBFHN1Z2dlc3QuM281NTF1YnZlYzZ6mgEGCAAQABgAsAEAuAEAGMKXguncMiDjoYLp3DIwAEIUc3VnZ2VzdC4zbzU1MXVidmVjNnoisAIKC0FBQUJneGhvYjdJEvoBCgtBQUFCZ3hob2I3SRILQUFBQmd4aG9iN0kaDQoJdGV4dC9odG1sEgAiDgoKdGV4dC9wbGFpbhIAKhsiFTExMDE1NDgzMjU3NzA0Mjk5NjM3MygAOAAwyI7l6NwyOO365ejcMkpaCiRhcHBsaWNhdGlvbi92bmQuZ29vZ2xlLWFwcHMuZG9jcy5tZHMaMsLX2uQBLAoqChMKDWEgcG90ZW56YSBkZWkQARgAEhEKC2UgY2FwYWNpdMOgEAEYABgBWgw1cm5yYzk1cjR4ODdyAiAAeACCARRzdWdnZXN0LjMwbjJpcWZsdnZ2b5oBBggAEAAYALABALgBABjIjuXo3DIg7frl6NwyMABCFHN1Z2dlc3QuMzBuMmlxZmx2dnZvIqACCgtBQUFCZ3hob2I2ZxLqAQoLQUFBQmd4aG9iNmcSC0FBQUJneGhvYjZnGg0KCXRleHQvaHRtbBIAIg4KCnRleHQvcGxhaW4SACobIhUxMTAxNTQ4MzI1NzcwNDI5OTYzNzMoADgAMOPJ2OjcMjjEgNno3DJKSgokYXBwbGljYXRpb24vdm5kLmdvb2dsZS1hcHBzLmRvY3MubWRzGiLC19rkARwaGgoWChBpbiBtb2RvIHByZWNpc28sEAEYABABWgw0azg3a2VxODlseGlyAiAAeACCARRzdWdnZXN0LjMwcHMzczRhdDM1eZoBBggAEAAYALABALgBABjjydjo3DIgxIDZ6NwyMABCFHN1Z2dlc3QuMzBwczNzNGF0MzV5IrMCCgtBQUFCZ3hob2I2axL9AQoLQUFBQmd4aG9iNmsSC0FBQUJneGhvYjZrGg0KCXRleHQvaHRtbBIAIg4KCnRleHQvcGxhaW4SACobIhUxMTAxNTQ4MzI1NzcwNDI5OTYzNzMoADgAMN6X2ejcMji7stno3DJKXQokYXBwbGljYXRpb24vdm5kLmdvb2dsZS1hcHBzLmRvY3MubWRzGjXC19rkAS8SLQopCiNhbGxlIHNwZWNpZmljaGUgZXNpZ2VuemUgYXppZW5kYWxpLBABGAAQAVoMYTg4bTIzZ2ttYjY0cgIgAHgAggEUc3VnZ2VzdC5kZmk1dGN3M2F5d3OaAQYIABAAGACwAQC4AQAY3pfZ6NwyILuy2ejcMjAAQhRzdWdnZXN0LmRmaTV0Y3czYXl3cyK9AgoLQUFBQmd4aG9iNmMShwIKC0FBQUJneGhvYjZjEgtBQUFCZ3hob2I2YxoNCgl0ZXh0L2h0bWwSACIOCgp0ZXh0L3BsYWluEgAqGyIVMTEwMTU0ODMyNTc3MDQyOTk2MzczKAA4ADCA29fo3DI4wIPY6NwySmcKJGFwcGxpY2F0aW9uL3ZuZC5nb29nbGUtYXBwcy5kb2NzLm1kcxo/wtfa5AE5CjcKFAoOcGVyc29uYWxpenphcmUQARgAEh0KF2FkYXR0YXJlIGNvbiBwcmVjaXNpb25lEAEYABgBWgwxMWdscXVpODR2N2JyAiAAeACCARRzdWdnZXN0LjFndDVwcWhrYzNnYpoBBggAEAAYALABALgBABiA29fo3DIgwIPY6NwyMABCFHN1Z2dlc3QuMWd0NXBxaGtjM2diIqECCgtBQUFCZ3hob2I2VRLrAQoLQUFBQmd4aG9iNlUSC0FBQUJneGhvYjZVGg0KCXRleHQvaHRtbBIAIg4KCnRleHQvcGxhaW4SACobIhUxMTAxNTQ4MzI1NzcwNDI5OTYzNzMoADgAMN6l1ejcMjjpv9Xo3DJKSwokYXBwbGljYXRpb24vdm5kLmdvb2dsZS1hcHBzLmRvY3MubWRzGiPC19rkAR0SGwoXChFkb21hbmRlIGZyZXF1ZW50aRABGAAQAVoMemE1ZzF0b2hudmhwcgIgAHgAggEUc3VnZ2VzdC5ydzlyYmR0ZGZ5Z3CaAQYIABAAGACwAQC4AQAY3qXV6NwyIOm/1ejcMjAAQhRzdWdnZXN0LnJ3OXJiZHRkZnlncCKmAgoLQUFBQmd4aG9iNXcS8AEKC0FBQUJneGhvYjV3EgtBQUFCZ3hob2I1dxoNCgl0ZXh0L2h0bWwSACIOCgp0ZXh0L3BsYWluEgAqGyIVMTEwMTU0ODMyNTc3MDQyOTk2MzczKAA4ADCMt87o3DI4zMfO6NwySlAKJGFwcGxpY2F0aW9uL3ZuZC5nb29nbGUtYXBwcy5kb2NzLm1kcxoowtfa5AEiEiAKHAoWw6ggaW1wb3J0YW50ZSBpbml6aWFyZRABGAAQAVoMcWcyb3hyYjRmZ28zcgIgAHgAggEUc3VnZ2VzdC5jMzZwd2o3Nmdya2eaAQYIABAAGACwAQC4AQAYjLfO6NwyIMzHzujcMjAAQhRzdWdnZXN0LmMzNnB3ajc2Z3JrZyKmAgoLQUFBQmd4aG9iNzgS8AEKC0FBQUJneGhvYjc4EgtBQUFCZ3hob2I3OBoNCgl0ZXh0L2h0bWwSACIOCgp0ZXh0L3BsYWluEgAqGyIVMTEwMTU0ODMyNTc3MDQyOTk2MzczKAA4ADDSsvTo3DI4uuP06NwySlAKJGFwcGxpY2F0aW9uL3ZuZC5nb29nbGUtYXBwcy5kb2NzLm1kcxoowtfa5AEiCiAKEwoNZSBvdHRpbWl6emFyZRABGAASBwoBZBABGAAYAVoMa3k2NjE0cW0xOGhwcgIgAHgAggEUc3VnZ2VzdC50YmpzaHY1czc1ZmiaAQYIABAAGACwAQC4AQAY0rL06NwyILrj9OjcMjAAQhRzdWdnZXN0LnRianNodjVzNzVmaCKWAgoLQUFBQmd4aG9iNlkS4AEKC0FBQUJneGhvYjZZEgtBQUFCZ3hob2I2WRoNCgl0ZXh0L2h0bWwSACIOCgp0ZXh0L3BsYWluEgAqGyIVMTEwMTU0ODMyNTc3MDQyOTk2MzczKAA4ADDV+dbo3DI4t4TX6NwySkAKJGFwcGxpY2F0aW9uL3ZuZC5nb29nbGUtYXBwcy5kb2NzLm1kcxoYwtfa5AESEhAKDAoGLiBDacOyEAEYABABWgxrM2RzbHhleXFhemRyAiAAeACCARRzdWdnZXN0LnM4eHB4ejYzb3R0bJoBBggAEAAYALABALgBABjV+dbo3DIgt4TX6NwyMABCFHN1Z2dlc3Quczh4cHh6NjNvdHRsIqwCCgtBQUFCZ3hob2I3MBL2AQoLQUFBQmd4aG9iNzASC0FBQUJneGhvYjcwGg0KCXRleHQvaHRtbBIAIg4KCnRleHQvcGxhaW4SACobIhUxMTAxNTQ4MzI1NzcwNDI5OTYzNzMoADgAMOKT8+jcMjipvvPo3DJKVgokYXBwbGljYXRpb24vdm5kLmdvb2dsZS1hcHBzLmRvY3MubWRzGi7C19rkASgKJgoQCgplcmZvcm1hbmNlEAEYABIQCgpyZXN0YXppb25pEAEYABgBWgw3Zm1yb2xyOGljZmpyAiAAeACCARRzdWdnZXN0LnRhcGdsNTVicDN1dZoBBggAEAAYALABALgBABjik/Po3DIgqb7z6NwyMABCFHN1Z2dlc3QudGFwZ2w1NWJwM3V1IqwCCgtBQUFCZ3hob2I2URL2AQoLQUFBQmd4aG9iNlESC0FBQUJneGhvYjZRGg0KCXRleHQvaHRtbBIAIg4KCnRleHQvcGxhaW4SACobIhUxMTAxNTQ4MzI1NzcwNDI5OTYzNzMoADgAMIXP0+jcMjiJz9To3DJKVgokYXBwbGljYXRpb24vdm5kLmdvb2dsZS1hcHBzLmRvY3MubWRzGi7C19rkASgKJgoQCgpzdHJhdGVnaWNpEAEYABIQCgpwcmluY2lwYWxpEAEYABgBWgwyamltYzUxMjE5OXVyAiAAeACCARRzdWdnZXN0LnI2Z2prbzRvZGV1ZJoBBggAEAAYALABALgBABiFz9Po3DIgic/U6NwyMABCFHN1Z2dlc3QucjZnamtvNG9kZXVkIo4CCgtBQUFCZ3hob2I1cxLZAQoLQUFBQmd4aG9iNXMSC0FBQUJneGhvYjVzGg0KCXRleHQvaHRtbBIAIg4KCnRleHQvcGxhaW4SACobIhUxMTAxNTQ4MzI1NzcwNDI5OTYzNzMoADgAMOvTzejcMjiAhs7o3DJKOgokYXBwbGljYXRpb24vdm5kLmdvb2dsZS1hcHBzLmRvY3MubWRzGhLC19rkAQwaCgoGCgAQFBgAEAFaDGR2cHZldXhqYndnZHICIAB4AIIBE3N1Z2dlc3QuOTJqZjV6eHExOHOaAQYIABAAGACwAQC4AQAY69PN6NwyIICGzujcMjAAQhNzdWdnZXN0LjkyamY1enhxMThzIrECCgtBQUFCZ3hob2I2SRL7AQoLQUFBQmd4aG9iNkkSC0FBQUJneGhvYjZJGg0KCXRleHQvaHRtbBIAIg4KCnRleHQvcGxhaW4SACobIhUxMTAxNTQ4MzI1NzcwNDI5OTYzNzMoADgAMOqN0ujcMjiJidPo3DJKWwokYXBwbGljYXRpb24vdm5kLmdvb2dsZS1hcHBzLmRvY3MubWRzGjPC19rkAS0KKwoSCgxGb2NhbGl6emFyc2kQARgAEhMKDWNvbmNlbnRyYW5kb3MQARgAGAFaDHI2eXQ0cTVid3hjN3ICIAB4AIIBFHN1Z2dlc3QucndlNWFna2MzNWRlmgEGCAAQABgAsAEAuAEAGOqN0ujcMiCJidPo3DIwAEIUc3VnZ2VzdC5yd2U1YWdrYzM1ZGUiqgIKC0FBQUJneGhvYjR3EvQBCgtBQUFCZ3hob2I0dxILQUFBQmd4aG9iNHcaDQoJdGV4dC9odG1sEgAiDgoKdGV4dC9wbGFpbhIAKhsiFTExMDE1NDgzMjU3NzA0Mjk5NjM3MygAOAAwzpe16NwyOMbyu+jcMkpUCiRhcHBsaWNhdGlvbi92bmQuZ29vZ2xlLWFwcHMuZG9jcy5tZHMaLMLX2uQBJhokCiAKGlN1bGxhIGJhc2UgZGkgY2nDsiwgU3BpdGNoEAEYABABWgwyZWd3MWdpMW16YjlyAiAAeACCARRzdWdnZXN0LmJza296ajMxOWdnYpoBBggAEAAYALABALgBABjOl7Xo3DIgxvK76NwyMABCFHN1Z2dlc3QuYnNrb3pqMzE5Z2diIpECCgtBQUFCZ3hob2I1TRLbAQoLQUFBQmd4aG9iNU0SC0FBQUJneGhvYjVNGg0KCXRleHQvaHRtbBIAIg4KCnRleHQvcGxhaW4SACobIhUxMTAxNTQ4MzI1NzcwNDI5OTYzNzMoADgAMKzqwujcMjjq8MLo3DJKOwokYXBwbGljYXRpb24vdm5kLmdvb2dsZS1hcHBzLmRvY3MubWRzGhPC19rkAQ0aCwoHCgEsEAEYABABWgx4MndnajA0ejU3YzFyAiAAeACCARRzdWdnZXN0Lnc3Y3hsbXNzZTF0OZoBBggAEAAYALABALgBABis6sLo3DIg6vDC6NwyMABCFHN1Z2dlc3QudzdjeGxtc3NlMXQ5IpoCCgtBQUFCZ3hob2I2MBLkAQoLQUFBQmd4aG9iNjASC0FBQUJneGhvYjYwGg0KCXRleHQvaHRtbBIAIg4KCnRleHQvcGxhaW4SACobIhUxMTAxNTQ4MzI1NzcwNDI5OTYzNzMoADgAMLbU3+jcMjjt3t/o3DJKRAokYXBwbGljYXRpb24vdm5kLmdvb2dsZS1hcHBzLmRvY3MubWRzGhzC19rkARYKFAoHCgFlEAEYABIHCgFhEAEYABgBWgxxajlwc2IzaXV4NXhyAiAAeACCARRzdWdnZXN0LnEybzh4em5tNWcyaZoBBggAEAAYALABALgBABi21N/o3DIg7d7f6NwyMABCFHN1Z2dlc3QucTJvOHh6bm01ZzJpIroCCgtBQUFCZ3hob2I1URKEAgoLQUFBQmd4aG9iNVESC0FBQUJneGhvYjVRGg0KCXRleHQvaHRtbBIAIg4KCnRleHQvcGxhaW4SACobIhUxMTAxNTQ4MzI1NzcwNDI5OTYzNzMoADgAMISXxujcMjix6Mbo3DJKZAokYXBwbGljYXRpb24vdm5kLmdvb2dsZS1hcHBzLmRvY3MubWRzGjzC19rkATYKNAoLCgVpIEtQSRABGAASIwodZ2xpIGluZGljYXRvcmkgZGkgcGVyZm9ybWFuY2UQARgAGAFaDDc3YTJyNHJreHN1eXICIAB4AIIBFHN1Z2dlc3QudTVpc2d4emh1YTRymgEGCAAQABgAsAEAuAEAGISXxujcMiCx6Mbo3DIwAEIUc3VnZ2VzdC51NWlzZ3h6aHVhNHIiqgIKC0FBQUJneGhvYjY0EvQBCgtBQUFCZ3hob2I2NBILQUFBQmd4aG9iNjQaDQoJdGV4dC9odG1sEgAiDgoKdGV4dC9wbGFpbhIAKhsiFTExMDE1NDgzMjU3NzA0Mjk5NjM3MygAOAAwl/Lf6NwyONGR4OjcMkpUCiRhcHBsaWNhdGlvbi92bmQuZ29vZ2xlLWFwcHMuZG9jcy5tZHMaLMLX2uQBJgokChAKCnRlbXBlc3RpdmUQARgAEg4KCHB1bnR1YWxlEAEYABgBWgxlZDNkZnJrcDgzdnJyAiAAeACCARRzdWdnZXN0LndhOWNmaTZkYjFtY5oBBggAEAAYALABALgBABiX8t/o3DIg0ZHg6NwyMABCFHN1Z2dlc3Qud2E5Y2ZpNmRiMW1jMg9pZC5rb3p5YzB0ZXY5MHUyD2lkLjkwdWFwN2Jmamk0MzIPaWQuYWtlODNodjhtMGJyMg5pZC4zdnFrdGpmODJ4NzgAaiUKFHN1Z2dlc3QuN2VqemZtZWh6a2VwEg1WYW5lc3NhIEJhcm5paiUKFHN1Z2dlc3QuZXJkOTRsdHkzNW51Eg1WYW5lc3NhIEJhcm5paisKFHN1Z2dlc3Quc3VuOTZ6NWY0ZmhxEhNBbGVzc2FuZHJhIFBldGVybGluaiUKFHN1Z2dlc3QudTdudGNsYnR1ZW83Eg1WYW5lc3NhIEJhcm5paiUKFHN1Z2dlc3QuMXU0ZWlpY3Y1bDZuEg1WYW5lc3NhIEJhcm5paiUKFHN1Z2dlc3QuZWxsZmFwNTRqcTJuEg1WYW5lc3NhIEJhcm5paisKFHN1Z2dlc3QuNTd6aHo1MnQ5bHZqEhNBbGVzc2FuZHJhIFBldGVybGluaisKFHN1Z2dlc3QuZG9vc2F3ZHdkcWFhEhNBbGVzc2FuZHJhIFBldGVybGluaisKFHN1Z2dlc3QudTRrZWZwM3cwMXlvEhNBbGVzc2FuZHJhIFBldGVybGluaisKFHN1Z2dlc3Qua2psdWlhcmVmeHRiEhNBbGVzc2FuZHJhIFBldGVybGluaiUKFHN1Z2dlc3QuN21mYXUwcWoyMGEwEg1WYW5lc3NhIEJhcm5paisKFHN1Z2dlc3QuYXBoemphOGlwYzRiEhNBbGVzc2FuZHJhIFBldGVybGluaisKFHN1Z2dlc3QuM3hwYTlqcjBtNGZwEhNBbGVzc2FuZHJhIFBldGVybGluaiUKFHN1Z2dlc3Quemg4dWwzdTZuNmlqEg1WYW5lc3NhIEJhcm5paiUKFHN1Z2dlc3QucDB3YWU0c3JuZGpuEg1WYW5lc3NhIEJhcm5paisKFHN1Z2dlc3QucWc0a29rbzA2ZWFkEhNBbGVzc2FuZHJhIFBldGVybGluaiUKFHN1Z2dlc3QuMzgzOTlsdm1xcWZpEg1WYW5lc3NhIEJhcm5paiUKFHN1Z2dlc3QuZWQ0Nmhnb2pqcGZ6Eg1WYW5lc3NhIEJhcm5paiUKFHN1Z2dlc3QuNWpndXVhbTlxeHljEg1WYW5lc3NhIEJhcm5paioKE3N1Z2dlc3QuMjluYzd5cXM0dWwSE0FsZXNzYW5kcmEgUGV0ZXJsaW5qJQoUc3VnZ2VzdC42dDNya29zdTY3bDASDVZhbmVzc2EgQmFybmlqJAoTc3VnZ2VzdC52M2l1M2h6eGo5bxINVmFuZXNzYSBCYXJuaWolChRzdWdnZXN0LnFpZGV3Zjc2eHcyOBINVmFuZXNzYSBCYXJuaWolChRzdWdnZXN0Lm5rYmV2c2g1bzR2bxINVmFuZXNzYSBCYXJuaWolChRzdWdnZXN0Lm1vaHkxOHQ0NnF5eBINVmFuZXNzYSBCYXJuaWolChRzdWdnZXN0LmptNG1jOGN5dHRkbhINVmFuZXNzYSBCYXJuaWolChRzdWdnZXN0LjU2azJkZ3UzZ2NzaBINVmFuZXNzYSBCYXJuaWolChRzdWdnZXN0LjZ2a3l1cDJmNWk2YRINVmFuZXNzYSBCYXJuaWolChRzdWdnZXN0Lmxzc2JrNTM3dW5vcBINVmFuZXNzYSBCYXJuaWolChRzdWdnZXN0LjRxbWQzZHo1NnZubBINVmFuZXNzYSBCYXJuaWolChRzdWdnZXN0LmU1ZTZocG1vZDNtbhINVmFuZXNzYSBCYXJuaWolChRzdWdnZXN0LnFxcGs1YndhOGswahINVmFuZXNzYSBCYXJuaWolChRzdWdnZXN0Lm15bmFkMG1lYWR2MRINVmFuZXNzYSBCYXJuaWolChRzdWdnZXN0Ljh3cGI1NDI2d3c4YRINVmFuZXNzYSBCYXJuaWorChRzdWdnZXN0LnV4dnZ2c2twazN0MhITQWxlc3NhbmRyYSBQZXRlcmxpbmolChRzdWdnZXN0LnhyaDQ4djRpNmZ0chINVmFuZXNzYSBCYXJuaWolChRzdWdnZXN0Ljg2NW5uMjdkZDJiYhINVmFuZXNzYSBCYXJuaWorChRzdWdnZXN0Lm9pNWFibGVyaTV2cBITQWxlc3NhbmRyYSBQZXRlcmxpbmorChRzdWdnZXN0Lml1b2l4d3hhZTNzahITQWxlc3NhbmRyYSBQZXRlcmxpbmolChRzdWdnZXN0Lmw0eDZ2djcwems0MxINVmFuZXNzYSBCYXJuaWolChRzdWdnZXN0LmR1Nml0M282eGx3ehINVmFuZXNzYSBCYXJuaWorChRzdWdnZXN0LnMyZDMwYnpldXV4NhITQWxlc3NhbmRyYSBQZXRlcmxpbmorChRzdWdnZXN0LnZtdzk4OTUxMm52aBITQWxlc3NhbmRyYSBQZXRlcmxpbmorChRzdWdnZXN0LmxoZ25nMmk3ejI0eRITQWxlc3NhbmRyYSBQZXRlcmxpbmolChRzdWdnZXN0LmM1cnBvcWpyOWg3ZBINVmFuZXNzYSBCYXJuaWolChRzdWdnZXN0Lmd5YjkxaGtxNXRxdBINVmFuZXNzYSBCYXJuaWorChRzdWdnZXN0Ljg1c2YzYnlqNXVndBITQWxlc3NhbmRyYSBQZXRlcmxpbmorChRzdWdnZXN0LjY2dnJ2aWw3ZTB6eBITQWxlc3NhbmRyYSBQZXRlcmxpbmolChRzdWdnZXN0Lm1kbDk2bG9oYzVxMhINVmFuZXNzYSBCYXJuaWolChRzdWdnZXN0Lnh2cXVyazdiOWZkYhINVmFuZXNzYSBCYXJuaWolChRzdWdnZXN0LjJyOXB5Mnh6ZnZtcBINVmFuZXNzYSBCYXJuaWorChRzdWdnZXN0Lmo5Yjd2M2p1dmc2MRITQWxlc3NhbmRyYSBQZXRlcmxpbmolChRzdWdnZXN0LnJ1bWw2N21yZm92dxINVmFuZXNzYSBCYXJuaWolChRzdWdnZXN0LmY1eDRtZDhsNnllbhINVmFuZXNzYSBCYXJuaWokChNzdWdnZXN0LnR6M3oxMjduYzhtEg1WYW5lc3NhIEJhcm5paisKFHN1Z2dlc3QuZm8zNGIyMTA0dXYzEhNBbGVzc2FuZHJhIFBldGVybGluaiUKFHN1Z2dlc3Qub3djbWhibGVsYXZ5Eg1WYW5lc3NhIEJhcm5paiUKFHN1Z2dlc3QueHlicnhoeTdlYzRsEg1WYW5lc3NhIEJhcm5paiUKFHN1Z2dlc3QuNGIxY3FjZDBqN3Y5Eg1WYW5lc3NhIEJhcm5paiUKFHN1Z2dlc3QuN3hocHMzcjY4ZTY1Eg1WYW5lc3NhIEJhcm5paiUKFHN1Z2dlc3QuNXo0ZnZiOHFzOTFuEg1WYW5lc3NhIEJhcm5paisKFHN1Z2dlc3QubnNlOGE4NzY5NGI2EhNBbGVzc2FuZHJhIFBldGVybGluaiQKE3N1Z2dlc3QudTdkZDM1ZjliYWgSDVZhbmVzc2EgQmFybmlqJQoUc3VnZ2VzdC5idHc1cGFiaXJzNWISDVZhbmVzc2EgQmFybmlqKwoUc3VnZ2VzdC5rcnFhYXVid3lkcDUSE0FsZXNzYW5kcmEgUGV0ZXJsaW5qJQoUc3VnZ2VzdC43bGkxdXcxazJiOWYSDVZhbmVzc2EgQmFybmlqJQoUc3VnZ2VzdC44OWRqMTJ5MnF6bGISDVZhbmVzc2EgQmFybmlqJQoUc3VnZ2VzdC5va3ViM21oejRlenESDVZhbmVzc2EgQmFybmlqJQoUc3VnZ2VzdC4zdHJuajkxdjFmOW8SDVZhbmVzc2EgQmFybmlqJAoTc3VnZ2VzdC5sNzhveDV3NjNraxINVmFuZXNzYSBCYXJuaWolChRzdWdnZXN0LmNqMGhpYXRnbW53YhINVmFuZXNzYSBCYXJuaWolChRzdWdnZXN0LjVyNGh6cmc5NXI1NRINVmFuZXNzYSBCYXJuaWolChRzdWdnZXN0Lnh5eHVmaGY4cmhnaxINVmFuZXNzYSBCYXJuaWolChRzdWdnZXN0LnU2Ymtlam92M3hsZxINVmFuZXNzYSBCYXJuaWokChNzdWdnZXN0LmI3ZGxvZGI5YzZhEg1WYW5lc3NhIEJhcm5paiUKFHN1Z2dlc3QueW1ucGpyaDF6cWkxEg1WYW5lc3NhIEJhcm5paiUKFHN1Z2dlc3QubDR3bml0dzYxbXIyEg1WYW5lc3NhIEJhcm5paiUKFHN1Z2dlc3QuZW1jczN5a2h4Y2lvEg1WYW5lc3NhIEJhcm5paiUKFHN1Z2dlc3QuazgwZzNxNDFwZjNuEg1WYW5lc3NhIEJhcm5paiUKFHN1Z2dlc3QuNm0yMjljbXhrdGwzEg1WYW5lc3NhIEJhcm5paiUKFHN1Z2dlc3QuZnQ0azFuNW5jZHpoEg1WYW5lc3NhIEJhcm5paiUKFHN1Z2dlc3QuNTBmOHpic3F2MDNiEg1WYW5lc3NhIEJhcm5paiUKFHN1Z2dlc3QucXFxM2FobjFnM2tzEg1WYW5lc3NhIEJhcm5paiQKE3N1Z2dlc3Qua3dtZDI2eHozNmoSDVZhbmVzc2EgQmFybmlqJQoUc3VnZ2VzdC5yYThvdDB4MHh5Y24SDVZhbmVzc2EgQmFybmlqJQoUc3VnZ2VzdC51cGFscmE5NGl3YTUSDVZhbmVzc2EgQmFybmlqJQoUc3VnZ2VzdC50dDI0YzEzaTA0NGESDVZhbmVzc2EgQmFybmlqJQoUc3VnZ2VzdC5rZ2w3ZHR1Mnd4cm8SDVZhbmVzc2EgQmFybmlqJQoUc3VnZ2VzdC52dW9tdmV0aWR6OTcSDVZhbmVzc2EgQmFybmlqJQoUc3VnZ2VzdC42ZHpqcXdvN2FtNmISDVZhbmVzc2EgQmFybmlqJQoUc3VnZ2VzdC50ZGIwc2s2cHltYzgSDVZhbmVzc2EgQmFybmlqJQoUc3VnZ2VzdC5iMXdybTZrOWMwZ2oSDVZhbmVzc2EgQmFybmlqKwoUc3VnZ2VzdC5iZGdyNGtoN2cwYjUSE0FsZXNzYW5kcmEgUGV0ZXJsaW5qJQoUc3VnZ2VzdC45MmFqMHl3Z2ozOTkSDVZhbmVzc2EgQmFybmlqJQoUc3VnZ2VzdC40emFkMXU1aGJuMjMSDVZhbmVzc2EgQmFybmlqJQoUc3VnZ2VzdC53ZDkzc2twZmUzMWsSDVZhbmVzc2EgQmFybmlqJQoUc3VnZ2VzdC5sOTBqcDB1eXUxZmcSDVZhbmVzc2EgQmFybmlqJQoUc3VnZ2VzdC42ODc4cHYyaXp5ancSDVZhbmVzc2EgQmFybmlqJQoUc3VnZ2VzdC5icTdxZHdoZXp1dzUSDVZhbmVzc2EgQmFybmlqJQoUc3VnZ2VzdC5rNmNyazYyc252YzISDVZhbmVzc2EgQmFybmlqJQoUc3VnZ2VzdC5keGdtNnk0cDBrOWMSDVZhbmVzc2EgQmFybmlqJQoUc3VnZ2VzdC45Nmd6M285YW5tNWcSDVZhbmVzc2EgQmFybmlqJAoTc3VnZ2VzdC54YzdtZW4xNTBhcRINVmFuZXNzYSBCYXJuaWolChRzdWdnZXN0Lmo1OXB3cDV2NTZ3dhINVmFuZXNzYSBCYXJuaWolChRzdWdnZXN0LnNlYWt4dzQ2dHloZxINVmFuZXNzYSBCYXJuaWolChRzdWdnZXN0Lnk1aXdzMmo0b2o2dxINVmFuZXNzYSBCYXJuaWolChRzdWdnZXN0LmxiajRla2k1YTJzeRINVmFuZXNzYSBCYXJuaWolChRzdWdnZXN0Lm5sdjFiaWhwNnZkNxINVmFuZXNzYSBCYXJuaWolChRzdWdnZXN0LjFnbWU1M28yM3Q2aRINVmFuZXNzYSBCYXJuaWolChRzdWdnZXN0LndnNjE1aWkwdDViaBINVmFuZXNzYSBCYXJuaWolChRzdWdnZXN0LjloeWNzdDZuZGRkdhINVmFuZXNzYSBCYXJuaWolChRzdWdnZXN0Lnh4NGx6bGgzNGh1bBINVmFuZXNzYSBCYXJuaWolChRzdWdnZXN0LmZ4ZXE5bWF3Z2l4MhINVmFuZXNzYSBCYXJuaWolChRzdWdnZXN0LjkxYXhlajl5Y3dsMhINVmFuZXNzYSBCYXJuaWolChRzdWdnZXN0Lmw2NjI1OG9mOHdvahINVmFuZXNzYSBCYXJuaWolChRzdWdnZXN0LnI4cDVjOTZkejc3NhINVmFuZXNzYSBCYXJuaWolChRzdWdnZXN0Lmx6cG92OHU3OWlsORINVmFuZXNzYSBCYXJuaWolChRzdWdnZXN0Lnc2YXgydDRhdjJ3ZxINVmFuZXNzYSBCYXJuaWolChRzdWdnZXN0LjZkZmRtM25ieWtyNBINVmFuZXNzYSBCYXJuaWokChNzdWdnZXN0LmVjcHIyZGQ5ZnBxEg1WYW5lc3NhIEJhcm5paiUKFHN1Z2dlc3QuZjZsYXN2cWFvcjB0Eg1WYW5lc3NhIEJhcm5paiUKFHN1Z2dlc3QudnZmZWdobGxmemt3Eg1WYW5lc3NhIEJhcm5paiUKFHN1Z2dlc3QudTRjOWkzYzdmcmxsEg1WYW5lc3NhIEJhcm5paiUKFHN1Z2dlc3QudHAwcnV6bnJsdGl0Eg1WYW5lc3NhIEJhcm5paiUKFHN1Z2dlc3QuNXJiN21pdmN4am1mEg1WYW5lc3NhIEJhcm5paiUKFHN1Z2dlc3QuYndueXptbnI2bjJkEg1WYW5lc3NhIEJhcm5paiUKFHN1Z2dlc3QueWRxbmw2cGhpNHViEg1WYW5lc3NhIEJhcm5paiUKFHN1Z2dlc3QuemJvczRoMmRsdTAwEg1WYW5lc3NhIEJhcm5paiUKFHN1Z2dlc3QuZG5wc2FtZHI4NTc0Eg1WYW5lc3NhIEJhcm5paiUKFHN1Z2dlc3QuOXc2Ymg0N2xzamhvEg1WYW5lc3NhIEJhcm5paiUKFHN1Z2dlc3QuOW1xdjdub2Jvd2F1Eg1WYW5lc3NhIEJhcm5paiQKE3N1Z2dlc3QuZ3dncTQ3YzhtajUSDVZhbmVzc2EgQmFybmlqJQoUc3VnZ2VzdC5lOW92d2NpeWN1NnkSDVZhbmVzc2EgQmFybmlqJQoUc3VnZ2VzdC51cHltdmpkZTNnMnQSDVZhbmVzc2EgQmFybmlqJQoUc3VnZ2VzdC5laGRmMWFncGptbzASDVZhbmVzc2EgQmFybmlqJQoUc3VnZ2VzdC5hdHdheXo4aW5ucm4SDVZhbmVzc2EgQmFybmlqJAoTc3VnZ2VzdC40Zmozbmx1eHYxeBINVmFuZXNzYSBCYXJuaWolChRzdWdnZXN0LnlvZTN3Mm1udnFjZRINVmFuZXNzYSBCYXJuaWolChRzdWdnZXN0LnZka2dtNXdrZWN5bxINVmFuZXNzYSBCYXJuaWolChRzdWdnZXN0LmJ5ZHg0dGFmbGxicxINVmFuZXNzYSBCYXJuaWolChRzdWdnZXN0Lmc2YmNzczd4YzU4eRINVmFuZXNzYSBCYXJuaWolChRzdWdnZXN0LmI0amRwYml6NHo1OBINVmFuZXNzYSBCYXJuaWokChNzdWdnZXN0LjM1NmhvYTJkZzdsEg1WYW5lc3NhIEJhcm5paiUKFHN1Z2dlc3QubmdxOHVtaXRvb2kyEg1WYW5lc3NhIEJhcm5paiUKFHN1Z2dlc3QudzVkcDdsaDhtbmRrEg1WYW5lc3NhIEJhcm5paiUKFHN1Z2dlc3QuaW5ydTVibGxzMmswEg1WYW5lc3NhIEJhcm5paiUKFHN1Z2dlc3QubzA5aHk5NmZqMmlnEg1WYW5lc3NhIEJhcm5paiUKFHN1Z2dlc3QuajFmN3Z4N2R6dXF0Eg1WYW5lc3NhIEJhcm5paiUKFHN1Z2dlc3QuaGRwNDE3bW5vaThqEg1WYW5lc3NhIEJhcm5paiUKFHN1Z2dlc3QuZDRnamQxbXhkdGJiEg1WYW5lc3NhIEJhcm5paiUKFHN1Z2dlc3QucXNscTZvc3NnNjllEg1WYW5lc3NhIEJhcm5paiUKFHN1Z2dlc3QuMmQ0amdoeHE0YWUxEg1WYW5lc3NhIEJhcm5paiUKFHN1Z2dlc3QuYjY5NTlqc2RpZGl5Eg1WYW5lc3NhIEJhcm5paiUKFHN1Z2dlc3Qua2E1emV0ZngxM2pmEg1WYW5lc3NhIEJhcm5paiUKFHN1Z2dlc3Qub3VsdTF1eXk4dGIyEg1WYW5lc3NhIEJhcm5paiUKFHN1Z2dlc3QuM2Z5NXJ4ajU1cjQwEg1WYW5lc3NhIEJhcm5paiUKFHN1Z2dlc3QuZHpxbmMxMjQzZ3dtEg1WYW5lc3NhIEJhcm5paiUKFHN1Z2dlc3QueGR4aTNuNm05dmxhEg1WYW5lc3NhIEJhcm5paiUKFHN1Z2dlc3QubTM1cXE4Z3k5ZmNtEg1WYW5lc3NhIEJhcm5paiUKFHN1Z2dlc3QuNDE5MXZxMmFqaGZ2Eg1WYW5lc3NhIEJhcm5paiUKFHN1Z2dlc3Qud3J5OG1rcHpqeTJrEg1WYW5lc3NhIEJhcm5paiUKFHN1Z2dlc3QuM281NTF1YnZlYzZ6Eg1WYW5lc3NhIEJhcm5paiUKFHN1Z2dlc3QuMzBuMmlxZmx2dnZvEg1WYW5lc3NhIEJhcm5paiUKFHN1Z2dlc3QuMzBwczNzNGF0MzV5Eg1WYW5lc3NhIEJhcm5paiUKFHN1Z2dlc3QuZGZpNXRjdzNheXdzEg1WYW5lc3NhIEJhcm5paiUKFHN1Z2dlc3QuMnk2dmhxY3l2Z2YxEg1WYW5lc3NhIEJhcm5paiUKFHN1Z2dlc3QuMWd0NXBxaGtjM2diEg1WYW5lc3NhIEJhcm5paiUKFHN1Z2dlc3Qucnc5cmJkdGRmeWdwEg1WYW5lc3NhIEJhcm5paiUKFHN1Z2dlc3QuYzM2cHdqNzZncmtnEg1WYW5lc3NhIEJhcm5paiUKFHN1Z2dlc3QudGJqc2h2NXM3NWZoEg1WYW5lc3NhIEJhcm5paiUKFHN1Z2dlc3Quczh4cHh6NjNvdHRsEg1WYW5lc3NhIEJhcm5paiUKFHN1Z2dlc3QudGFwZ2w1NWJwM3V1Eg1WYW5lc3NhIEJhcm5paiUKFHN1Z2dlc3QucjZnamtvNG9kZXVkEg1WYW5lc3NhIEJhcm5paiQKE3N1Z2dlc3QuOTJqZjV6eHExOHMSDVZhbmVzc2EgQmFybmlqJQoUc3VnZ2VzdC5mZ3h6ZDNoMm5xNzASDVZhbmVzc2EgQmFybmlqJQoUc3VnZ2VzdC5yd2U1YWdrYzM1ZGUSDVZhbmVzc2EgQmFybmlqJQoUc3VnZ2VzdC4yb3FpbmNiYTN3NDESDVZhbmVzc2EgQmFybmlqJQoUc3VnZ2VzdC45bzRkNXR4dHlkcmQSDVZhbmVzc2EgQmFybmlqJQoUc3VnZ2VzdC5tZXBldXNkanRvaDcSDVZhbmVzc2EgQmFybmlqJQoUc3VnZ2VzdC5ic2tvemozMTlnZ2ISDVZhbmVzc2EgQmFybmlqJQoUc3VnZ2VzdC53N2N4bG1zc2UxdDkSDVZhbmVzc2EgQmFybmlqJQoUc3VnZ2VzdC5zZWhpcjJ4dmtjZ3USDVZhbmVzc2EgQmFybmlqJQoUc3VnZ2VzdC5xMm84eHpubTVnMmkSDVZhbmVzc2EgQmFybmlqJQoUc3VnZ2VzdC51NWlzZ3h6aHVhNHISDVZhbmVzc2EgQmFybmlqJQoUc3VnZ2VzdC53YTljZmk2ZGIxbWMSDVZhbmVzc2EgQmFybmlyITFqczB3dGVnNFlxcDlXT1Bad1dGNzI0RVFvVVBaLVI3S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77c23-2b6a-4f4c-903d-dc6b260be0f5">
      <Terms xmlns="http://schemas.microsoft.com/office/infopath/2007/PartnerControls"/>
    </lcf76f155ced4ddcb4097134ff3c332f>
    <TaxCatchAll xmlns="12e5f8c0-cee7-4117-a260-6fb1ed4d85b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3A23F6-A20F-4FDE-AC6B-FE0CE1F6DE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B8077C23-2B6A-4F4C-903D-DC6B260BE0F5"/>
    <ds:schemaRef ds:uri="b8077c23-2b6a-4f4c-903d-dc6b260be0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09A5126-C677-4139-BD30-9917B9A11B24}">
  <ds:schemaRefs>
    <ds:schemaRef ds:uri="http://schemas.microsoft.com/office/2006/metadata/properties"/>
    <ds:schemaRef ds:uri="http://schemas.microsoft.com/office/infopath/2007/PartnerControls"/>
    <ds:schemaRef ds:uri="b8077c23-2b6a-4f4c-903d-dc6b260be0f5"/>
    <ds:schemaRef ds:uri="12e5f8c0-cee7-4117-a260-6fb1ed4d85b9"/>
  </ds:schemaRefs>
</ds:datastoreItem>
</file>

<file path=customXml/itemProps4.xml><?xml version="1.0" encoding="utf-8"?>
<ds:datastoreItem xmlns:ds="http://schemas.openxmlformats.org/officeDocument/2006/customXml" ds:itemID="{5411F7B7-B573-478B-87AB-7CF121411A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Barni</dc:creator>
  <cp:lastModifiedBy>Tommaso Orsenigo</cp:lastModifiedBy>
  <cp:revision>18</cp:revision>
  <dcterms:created xsi:type="dcterms:W3CDTF">2025-04-01T08:47:00Z</dcterms:created>
  <dcterms:modified xsi:type="dcterms:W3CDTF">2025-11-04T09:25:00Z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0x0101003BBAA7B36C679D47BCAF1419BFD6CCF8</vt:lpwstr>
  </property>
</Properties>
</file>